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AE3F04" w:rsidP="00125712">
      <w:pPr>
        <w:jc w:val="center"/>
      </w:pPr>
      <w:r>
        <w:rPr>
          <w:noProof/>
        </w:rPr>
        <w:pict>
          <v:rect id="_x0000_s1037" style="position:absolute;left:0;text-align:left;margin-left:266.7pt;margin-top:-.2pt;width:266.75pt;height:93.35pt;z-index:251658752" o:allowincell="f" strokecolor="white" strokeweight="2pt">
            <v:textbox style="mso-next-textbox:#_x0000_s1037" inset="1pt,1pt,1pt,1pt">
              <w:txbxContent>
                <w:p w:rsidR="00062FF0" w:rsidRDefault="00062FF0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F25C25" w:rsidRPr="00062FF0" w:rsidRDefault="00F25C25" w:rsidP="00062F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93pt;z-index:251657728" strokecolor="white" strokeweight="2pt">
            <v:textbox style="mso-next-textbox:#_x0000_s1036" inset="1pt,1pt,1pt,1pt">
              <w:txbxContent>
                <w:p w:rsidR="00F25C25" w:rsidRPr="00062FF0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E057B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 xml:space="preserve">МУНИЦИПАЛЬНОГО  ОБРАЗОВАНИЯ  </w:t>
                  </w:r>
                  <w:r w:rsidR="000E057B" w:rsidRPr="00062FF0">
                    <w:rPr>
                      <w:b/>
                      <w:sz w:val="20"/>
                      <w:szCs w:val="20"/>
                    </w:rPr>
                    <w:t>«КРАСНОГВАРДЕЙСКОЕ</w:t>
                  </w:r>
                </w:p>
                <w:p w:rsidR="00F25C25" w:rsidRPr="00062FF0" w:rsidRDefault="000E057B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</w:t>
                  </w:r>
                  <w:r w:rsidR="00F25C25" w:rsidRPr="00062FF0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F25C25" w:rsidRDefault="00F25C25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64B60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0E057B" w:rsidRDefault="000E057B" w:rsidP="00912769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>П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0E057B">
        <w:rPr>
          <w:rFonts w:cs="Arial"/>
          <w:b/>
          <w:i/>
          <w:shadow/>
          <w:color w:val="000000"/>
        </w:rPr>
        <w:t>ОЕ СЕЛЬСКОЕ ПОСЕЛЕНИЕ</w:t>
      </w:r>
      <w:r>
        <w:rPr>
          <w:rFonts w:cs="Arial"/>
          <w:b/>
          <w:i/>
          <w:shadow/>
          <w:color w:val="000000"/>
        </w:rPr>
        <w:t>»</w:t>
      </w:r>
    </w:p>
    <w:p w:rsidR="00784B5C" w:rsidRDefault="00AE3F04" w:rsidP="00784B5C">
      <w:pPr>
        <w:jc w:val="center"/>
      </w:pPr>
      <w:r>
        <w:rPr>
          <w:noProof/>
        </w:rPr>
        <w:pict>
          <v:line id="_x0000_s1029" style="position:absolute;left:0;text-align:left;z-index:251656704" from="-8.1pt,5.8pt" to="497.7pt,5.8pt" strokeweight="6pt">
            <v:stroke linestyle="thickBetweenThin"/>
          </v:line>
        </w:pict>
      </w:r>
    </w:p>
    <w:p w:rsidR="00EF7F88" w:rsidRPr="0045502F" w:rsidRDefault="00672A77" w:rsidP="00EF7F88">
      <w:pPr>
        <w:pStyle w:val="2"/>
        <w:rPr>
          <w:i/>
          <w:szCs w:val="24"/>
          <w:u w:val="single"/>
        </w:rPr>
      </w:pPr>
      <w:r>
        <w:rPr>
          <w:i/>
          <w:szCs w:val="24"/>
          <w:u w:val="single"/>
        </w:rPr>
        <w:t>от 15.01.2021</w:t>
      </w:r>
      <w:r w:rsidR="00997046">
        <w:rPr>
          <w:i/>
          <w:szCs w:val="24"/>
          <w:u w:val="single"/>
        </w:rPr>
        <w:t xml:space="preserve"> г._ № </w:t>
      </w:r>
      <w:r>
        <w:rPr>
          <w:i/>
          <w:szCs w:val="24"/>
          <w:u w:val="single"/>
        </w:rPr>
        <w:t>7</w:t>
      </w:r>
      <w:r w:rsidR="00EF7F88" w:rsidRPr="0045502F">
        <w:rPr>
          <w:i/>
          <w:szCs w:val="24"/>
          <w:u w:val="single"/>
        </w:rPr>
        <w:t>_</w:t>
      </w:r>
    </w:p>
    <w:p w:rsidR="00EF7F88" w:rsidRDefault="00EF7F88" w:rsidP="005F415F">
      <w:pPr>
        <w:rPr>
          <w:b/>
        </w:rPr>
      </w:pPr>
      <w:r w:rsidRPr="00275337">
        <w:rPr>
          <w:b/>
          <w:i/>
        </w:rPr>
        <w:t>с.Красногвардейское</w:t>
      </w:r>
    </w:p>
    <w:p w:rsidR="005F415F" w:rsidRPr="005F415F" w:rsidRDefault="005F415F" w:rsidP="005F415F">
      <w:pPr>
        <w:rPr>
          <w:b/>
        </w:rPr>
      </w:pPr>
    </w:p>
    <w:p w:rsidR="00EF7F88" w:rsidRPr="005F415F" w:rsidRDefault="00EF7F88" w:rsidP="00EF7F88">
      <w:pPr>
        <w:ind w:firstLine="567"/>
        <w:jc w:val="both"/>
        <w:rPr>
          <w:rFonts w:eastAsia="Calibri"/>
          <w:b/>
          <w:sz w:val="22"/>
          <w:szCs w:val="22"/>
        </w:rPr>
      </w:pPr>
      <w:r w:rsidRPr="005F415F">
        <w:rPr>
          <w:rFonts w:eastAsia="Calibri"/>
          <w:b/>
          <w:sz w:val="22"/>
          <w:szCs w:val="22"/>
        </w:rPr>
        <w:t>Об утв</w:t>
      </w:r>
      <w:r w:rsidR="00672A77">
        <w:rPr>
          <w:rFonts w:eastAsia="Calibri"/>
          <w:b/>
          <w:sz w:val="22"/>
          <w:szCs w:val="22"/>
        </w:rPr>
        <w:t xml:space="preserve">ерждении муниципальной </w:t>
      </w:r>
      <w:r w:rsidRPr="005F415F">
        <w:rPr>
          <w:rFonts w:eastAsia="Calibri"/>
          <w:b/>
          <w:sz w:val="22"/>
          <w:szCs w:val="22"/>
        </w:rPr>
        <w:t xml:space="preserve">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</w:t>
      </w:r>
      <w:r w:rsidR="00672A77">
        <w:rPr>
          <w:rStyle w:val="af1"/>
          <w:b/>
          <w:bCs/>
          <w:i w:val="0"/>
          <w:sz w:val="22"/>
          <w:szCs w:val="22"/>
        </w:rPr>
        <w:t>на 2021 год и на плановый период 2022 и 2023</w:t>
      </w:r>
      <w:r w:rsidRPr="005F415F">
        <w:rPr>
          <w:rStyle w:val="af1"/>
          <w:b/>
          <w:bCs/>
          <w:i w:val="0"/>
          <w:sz w:val="22"/>
          <w:szCs w:val="22"/>
        </w:rPr>
        <w:t xml:space="preserve"> годы</w:t>
      </w:r>
    </w:p>
    <w:p w:rsidR="00EF7F88" w:rsidRPr="005F415F" w:rsidRDefault="00EF7F88" w:rsidP="005F415F">
      <w:pPr>
        <w:jc w:val="both"/>
        <w:rPr>
          <w:rFonts w:eastAsia="Calibri"/>
          <w:b/>
          <w:sz w:val="22"/>
          <w:szCs w:val="22"/>
        </w:rPr>
      </w:pPr>
    </w:p>
    <w:p w:rsidR="00EF7F88" w:rsidRPr="005F415F" w:rsidRDefault="00EF7F88" w:rsidP="00EF7F88">
      <w:pPr>
        <w:ind w:firstLine="567"/>
        <w:jc w:val="both"/>
        <w:rPr>
          <w:rFonts w:eastAsia="Calibri"/>
          <w:sz w:val="22"/>
          <w:szCs w:val="22"/>
        </w:rPr>
      </w:pPr>
      <w:r w:rsidRPr="005F415F">
        <w:rPr>
          <w:rFonts w:eastAsia="Calibri"/>
          <w:sz w:val="22"/>
          <w:szCs w:val="22"/>
        </w:rPr>
        <w:t xml:space="preserve">В соответствии с Федеральным законом от 25.08.2002 №114 -ФЗ «О противодействии экстремистской деятельности», Федеральным законом от 06.03.2006 №35-Ф3 «О противодействии терроризму», Федеральным Законом от 06.10.2003 №131-Ф3 «Об общих принципах организации местного самоуправления  в  Российской  Федерации»,  в целях определения основных направлений деятельности в рамках реализации вопросов местного значения - участие в профилактике терроризма и экстремизма, а также в минимизации и (или) ликвидации последствий проявления последствий терроризма и экстремизма на территории муниципального образования,  руководствуясь Уставом муниципального образования «Красногвардейское сельское поселение»  </w:t>
      </w:r>
    </w:p>
    <w:p w:rsidR="00EF7F88" w:rsidRPr="005F415F" w:rsidRDefault="00EF7F88" w:rsidP="005F415F">
      <w:pPr>
        <w:ind w:firstLine="567"/>
        <w:jc w:val="center"/>
        <w:rPr>
          <w:rFonts w:eastAsia="Calibri"/>
          <w:sz w:val="22"/>
          <w:szCs w:val="22"/>
        </w:rPr>
      </w:pPr>
      <w:r w:rsidRPr="005F415F">
        <w:rPr>
          <w:rFonts w:eastAsia="Calibri"/>
          <w:b/>
          <w:sz w:val="22"/>
          <w:szCs w:val="22"/>
        </w:rPr>
        <w:t>ПОСТАНОВЛЯЮ:</w:t>
      </w:r>
      <w:r w:rsidRPr="005F415F">
        <w:rPr>
          <w:rFonts w:eastAsia="Calibri"/>
          <w:sz w:val="22"/>
          <w:szCs w:val="22"/>
        </w:rPr>
        <w:t xml:space="preserve"> </w:t>
      </w:r>
    </w:p>
    <w:p w:rsidR="005F415F" w:rsidRPr="005F415F" w:rsidRDefault="005F415F" w:rsidP="005F415F">
      <w:pPr>
        <w:ind w:firstLine="567"/>
        <w:jc w:val="center"/>
        <w:rPr>
          <w:rFonts w:eastAsia="Calibri"/>
          <w:b/>
          <w:sz w:val="22"/>
          <w:szCs w:val="22"/>
        </w:rPr>
      </w:pPr>
    </w:p>
    <w:p w:rsidR="00EF7F88" w:rsidRPr="005F415F" w:rsidRDefault="00EF7F88" w:rsidP="00EF7F88">
      <w:pPr>
        <w:ind w:firstLine="567"/>
        <w:jc w:val="both"/>
        <w:rPr>
          <w:rFonts w:eastAsia="Calibri"/>
          <w:sz w:val="22"/>
          <w:szCs w:val="22"/>
        </w:rPr>
      </w:pPr>
      <w:r w:rsidRPr="005F415F">
        <w:rPr>
          <w:rFonts w:eastAsia="Calibri"/>
          <w:sz w:val="22"/>
          <w:szCs w:val="22"/>
        </w:rPr>
        <w:t>1.</w:t>
      </w:r>
      <w:r w:rsidR="00672A77">
        <w:rPr>
          <w:rFonts w:eastAsia="Calibri"/>
          <w:sz w:val="22"/>
          <w:szCs w:val="22"/>
        </w:rPr>
        <w:t xml:space="preserve"> Утвердить муниципальную</w:t>
      </w:r>
      <w:r w:rsidRPr="005F415F">
        <w:rPr>
          <w:rFonts w:eastAsia="Calibri"/>
          <w:sz w:val="22"/>
          <w:szCs w:val="22"/>
        </w:rPr>
        <w:t xml:space="preserve"> программу «Мероприятия по профилактике терроризма и экстремизма, а также минимизации и (или)   ликвидации последствий проявления терроризма и экстремизма на территории МО «Красногвардейское сельское поселение» </w:t>
      </w:r>
      <w:r w:rsidR="00713094" w:rsidRPr="005F415F">
        <w:rPr>
          <w:rFonts w:eastAsia="Calibri"/>
          <w:sz w:val="22"/>
          <w:szCs w:val="22"/>
        </w:rPr>
        <w:t>на</w:t>
      </w:r>
      <w:r w:rsidR="00672A77">
        <w:rPr>
          <w:rFonts w:eastAsia="Calibri"/>
          <w:sz w:val="22"/>
          <w:szCs w:val="22"/>
        </w:rPr>
        <w:t xml:space="preserve"> 20201 год и плановый период 202 и 2023</w:t>
      </w:r>
      <w:r w:rsidR="00713094" w:rsidRPr="005F415F">
        <w:rPr>
          <w:rFonts w:eastAsia="Calibri"/>
          <w:sz w:val="22"/>
          <w:szCs w:val="22"/>
        </w:rPr>
        <w:t xml:space="preserve"> годы</w:t>
      </w:r>
      <w:r w:rsidRPr="005F415F">
        <w:rPr>
          <w:rFonts w:eastAsia="Calibri"/>
          <w:sz w:val="22"/>
          <w:szCs w:val="22"/>
        </w:rPr>
        <w:t xml:space="preserve"> (далее Программа) согласно приложению.</w:t>
      </w:r>
    </w:p>
    <w:p w:rsidR="005F415F" w:rsidRPr="005F415F" w:rsidRDefault="005F415F" w:rsidP="00EF7F88">
      <w:pPr>
        <w:ind w:firstLine="567"/>
        <w:jc w:val="both"/>
        <w:rPr>
          <w:rFonts w:eastAsia="Calibri"/>
          <w:sz w:val="22"/>
          <w:szCs w:val="22"/>
        </w:rPr>
      </w:pPr>
      <w:r w:rsidRPr="005F415F">
        <w:rPr>
          <w:sz w:val="22"/>
          <w:szCs w:val="22"/>
        </w:rPr>
        <w:t>2. Признать утр</w:t>
      </w:r>
      <w:r w:rsidR="00672A77">
        <w:rPr>
          <w:sz w:val="22"/>
          <w:szCs w:val="22"/>
        </w:rPr>
        <w:t>атившим силу постановление администрации</w:t>
      </w:r>
      <w:r w:rsidRPr="005F415F">
        <w:rPr>
          <w:sz w:val="22"/>
          <w:szCs w:val="22"/>
        </w:rPr>
        <w:t xml:space="preserve"> МО «Красногвард</w:t>
      </w:r>
      <w:r w:rsidR="00672A77">
        <w:rPr>
          <w:sz w:val="22"/>
          <w:szCs w:val="22"/>
        </w:rPr>
        <w:t>ейское сельское поселение» № 6 от 10.01.2020</w:t>
      </w:r>
      <w:r w:rsidRPr="005F415F">
        <w:rPr>
          <w:sz w:val="22"/>
          <w:szCs w:val="22"/>
        </w:rPr>
        <w:t xml:space="preserve"> года «</w:t>
      </w:r>
      <w:r w:rsidRPr="005F415F">
        <w:rPr>
          <w:rFonts w:eastAsia="Calibri"/>
          <w:sz w:val="22"/>
          <w:szCs w:val="22"/>
        </w:rPr>
        <w:t>Об утверждении ведомственной  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</w:t>
      </w:r>
      <w:r w:rsidRPr="005F415F">
        <w:rPr>
          <w:rFonts w:eastAsia="Calibri"/>
          <w:b/>
          <w:sz w:val="22"/>
          <w:szCs w:val="22"/>
        </w:rPr>
        <w:t xml:space="preserve">  </w:t>
      </w:r>
      <w:r w:rsidR="00672A77">
        <w:rPr>
          <w:sz w:val="22"/>
          <w:szCs w:val="22"/>
        </w:rPr>
        <w:t>на 2020 год и плановый период 2021-2022</w:t>
      </w:r>
      <w:r w:rsidRPr="005F415F">
        <w:rPr>
          <w:sz w:val="22"/>
          <w:szCs w:val="22"/>
        </w:rPr>
        <w:t xml:space="preserve"> годы».</w:t>
      </w:r>
    </w:p>
    <w:p w:rsidR="00EF7F88" w:rsidRPr="005F415F" w:rsidRDefault="005F415F" w:rsidP="00EF7F88">
      <w:pPr>
        <w:ind w:firstLine="567"/>
        <w:jc w:val="both"/>
        <w:rPr>
          <w:rStyle w:val="af1"/>
          <w:bCs/>
          <w:i w:val="0"/>
          <w:sz w:val="22"/>
          <w:szCs w:val="22"/>
        </w:rPr>
      </w:pPr>
      <w:r w:rsidRPr="005F415F">
        <w:rPr>
          <w:rFonts w:eastAsia="Calibri"/>
          <w:sz w:val="22"/>
          <w:szCs w:val="22"/>
        </w:rPr>
        <w:t>3</w:t>
      </w:r>
      <w:r w:rsidR="00EF7F88" w:rsidRPr="005F415F">
        <w:rPr>
          <w:rFonts w:eastAsia="Calibri"/>
          <w:sz w:val="22"/>
          <w:szCs w:val="22"/>
        </w:rPr>
        <w:t xml:space="preserve">. </w:t>
      </w:r>
      <w:r w:rsidR="0016298F" w:rsidRPr="005F415F">
        <w:rPr>
          <w:rFonts w:eastAsia="Calibri"/>
          <w:sz w:val="22"/>
          <w:szCs w:val="22"/>
        </w:rPr>
        <w:t xml:space="preserve">Заместителю главы, начальнику  финансового отдела муниципального образования  «Красногвардейское сельское поселение» (Мышкина М.А.) денежные средства в объеме  указанные в Программе,  предусмотреть в бюджете    муниципального образования </w:t>
      </w:r>
      <w:r w:rsidR="002E2EBF">
        <w:rPr>
          <w:rFonts w:eastAsia="Calibri"/>
          <w:sz w:val="22"/>
          <w:szCs w:val="22"/>
        </w:rPr>
        <w:t xml:space="preserve">                          </w:t>
      </w:r>
      <w:r w:rsidR="0016298F" w:rsidRPr="005F415F">
        <w:rPr>
          <w:rFonts w:eastAsia="Calibri"/>
          <w:sz w:val="22"/>
          <w:szCs w:val="22"/>
        </w:rPr>
        <w:t xml:space="preserve">« Красногвардейское сельское поселение » </w:t>
      </w:r>
      <w:r w:rsidR="00672A77">
        <w:rPr>
          <w:rStyle w:val="af1"/>
          <w:bCs/>
          <w:i w:val="0"/>
          <w:sz w:val="22"/>
          <w:szCs w:val="22"/>
        </w:rPr>
        <w:t>на 2021 год и на плановый период 2022 и 2023</w:t>
      </w:r>
      <w:r w:rsidR="0016298F" w:rsidRPr="005F415F">
        <w:rPr>
          <w:rStyle w:val="af1"/>
          <w:bCs/>
          <w:i w:val="0"/>
          <w:sz w:val="22"/>
          <w:szCs w:val="22"/>
        </w:rPr>
        <w:t xml:space="preserve"> годы.</w:t>
      </w:r>
    </w:p>
    <w:p w:rsidR="00EF7F88" w:rsidRPr="005F415F" w:rsidRDefault="005F415F" w:rsidP="00EF7F88">
      <w:pPr>
        <w:ind w:firstLine="567"/>
        <w:jc w:val="both"/>
        <w:rPr>
          <w:rFonts w:eastAsia="Calibri"/>
          <w:sz w:val="22"/>
          <w:szCs w:val="22"/>
        </w:rPr>
      </w:pPr>
      <w:r w:rsidRPr="005F415F">
        <w:rPr>
          <w:rFonts w:eastAsia="Calibri"/>
          <w:sz w:val="22"/>
          <w:szCs w:val="22"/>
        </w:rPr>
        <w:t>4</w:t>
      </w:r>
      <w:r w:rsidR="00EF7F88" w:rsidRPr="005F415F">
        <w:rPr>
          <w:rFonts w:eastAsia="Calibri"/>
          <w:sz w:val="22"/>
          <w:szCs w:val="22"/>
        </w:rPr>
        <w:t>. Настоящее постановление подлежит обнародованию в установленном порядке.</w:t>
      </w:r>
    </w:p>
    <w:p w:rsidR="00EF7F88" w:rsidRPr="005F415F" w:rsidRDefault="005F415F" w:rsidP="00EF7F88">
      <w:pPr>
        <w:ind w:firstLine="567"/>
        <w:jc w:val="both"/>
        <w:rPr>
          <w:rFonts w:eastAsia="Calibri"/>
          <w:sz w:val="22"/>
          <w:szCs w:val="22"/>
        </w:rPr>
      </w:pPr>
      <w:r w:rsidRPr="005F415F">
        <w:rPr>
          <w:rFonts w:eastAsia="Calibri"/>
          <w:sz w:val="22"/>
          <w:szCs w:val="22"/>
        </w:rPr>
        <w:t>5</w:t>
      </w:r>
      <w:r w:rsidR="00EF7F88" w:rsidRPr="005F415F">
        <w:rPr>
          <w:rFonts w:eastAsia="Calibri"/>
          <w:sz w:val="22"/>
          <w:szCs w:val="22"/>
        </w:rPr>
        <w:t>.</w:t>
      </w:r>
      <w:r w:rsidR="00713094" w:rsidRPr="005F415F">
        <w:rPr>
          <w:rFonts w:eastAsia="Calibri"/>
          <w:sz w:val="22"/>
          <w:szCs w:val="22"/>
        </w:rPr>
        <w:t xml:space="preserve"> </w:t>
      </w:r>
      <w:r w:rsidR="00EF7F88" w:rsidRPr="005F415F">
        <w:rPr>
          <w:rFonts w:eastAsia="Calibri"/>
          <w:sz w:val="22"/>
          <w:szCs w:val="22"/>
        </w:rPr>
        <w:t>Контроль за выполнением настоящего постановления возложить на первого заместителя главы МО «Красногвардейское сельское поселение» (Читаов</w:t>
      </w:r>
      <w:r w:rsidR="00713094" w:rsidRPr="005F415F">
        <w:rPr>
          <w:rFonts w:eastAsia="Calibri"/>
          <w:sz w:val="22"/>
          <w:szCs w:val="22"/>
        </w:rPr>
        <w:t>а</w:t>
      </w:r>
      <w:r w:rsidR="00EF7F88" w:rsidRPr="005F415F">
        <w:rPr>
          <w:rFonts w:eastAsia="Calibri"/>
          <w:sz w:val="22"/>
          <w:szCs w:val="22"/>
        </w:rPr>
        <w:t xml:space="preserve"> К.Х.)</w:t>
      </w:r>
    </w:p>
    <w:p w:rsidR="005F415F" w:rsidRPr="005F415F" w:rsidRDefault="005F415F" w:rsidP="005F415F">
      <w:pPr>
        <w:ind w:firstLine="567"/>
        <w:jc w:val="both"/>
        <w:rPr>
          <w:rFonts w:eastAsia="Calibri"/>
          <w:sz w:val="22"/>
          <w:szCs w:val="22"/>
        </w:rPr>
      </w:pPr>
      <w:r w:rsidRPr="005F415F">
        <w:rPr>
          <w:rFonts w:eastAsia="Calibri"/>
          <w:sz w:val="22"/>
          <w:szCs w:val="22"/>
        </w:rPr>
        <w:t>6</w:t>
      </w:r>
      <w:r w:rsidR="00EF7F88" w:rsidRPr="005F415F">
        <w:rPr>
          <w:rFonts w:eastAsia="Calibri"/>
          <w:sz w:val="22"/>
          <w:szCs w:val="22"/>
        </w:rPr>
        <w:t>. Настоящее постановление вступает в силу со дня</w:t>
      </w:r>
      <w:r w:rsidR="0016298F" w:rsidRPr="005F415F">
        <w:rPr>
          <w:rFonts w:eastAsia="Calibri"/>
          <w:sz w:val="22"/>
          <w:szCs w:val="22"/>
        </w:rPr>
        <w:t xml:space="preserve"> его подписания</w:t>
      </w:r>
      <w:r w:rsidR="00EF7F88" w:rsidRPr="005F415F">
        <w:rPr>
          <w:rFonts w:eastAsia="Calibri"/>
          <w:sz w:val="22"/>
          <w:szCs w:val="22"/>
        </w:rPr>
        <w:t>.</w:t>
      </w:r>
    </w:p>
    <w:p w:rsidR="005F415F" w:rsidRDefault="005F415F" w:rsidP="005F415F">
      <w:pPr>
        <w:jc w:val="both"/>
        <w:rPr>
          <w:b/>
          <w:sz w:val="22"/>
          <w:szCs w:val="22"/>
        </w:rPr>
      </w:pPr>
    </w:p>
    <w:p w:rsidR="00EF7F88" w:rsidRPr="005F415F" w:rsidRDefault="00EF7F88" w:rsidP="005F415F">
      <w:pPr>
        <w:jc w:val="both"/>
        <w:rPr>
          <w:rFonts w:eastAsia="Calibri"/>
        </w:rPr>
      </w:pPr>
      <w:r w:rsidRPr="005F415F">
        <w:rPr>
          <w:b/>
        </w:rPr>
        <w:t>Глава  муниципального образования</w:t>
      </w:r>
    </w:p>
    <w:p w:rsidR="006A5D96" w:rsidRPr="002E2EBF" w:rsidRDefault="005F415F" w:rsidP="005F415F">
      <w:pPr>
        <w:pStyle w:val="7"/>
        <w:rPr>
          <w:sz w:val="24"/>
          <w:szCs w:val="24"/>
          <w:u w:val="single"/>
        </w:rPr>
      </w:pPr>
      <w:r w:rsidRPr="002E2EBF">
        <w:rPr>
          <w:sz w:val="24"/>
          <w:szCs w:val="24"/>
          <w:u w:val="single"/>
        </w:rPr>
        <w:t xml:space="preserve"> </w:t>
      </w:r>
      <w:r w:rsidR="00EF7F88" w:rsidRPr="002E2EBF">
        <w:rPr>
          <w:sz w:val="24"/>
          <w:szCs w:val="24"/>
          <w:u w:val="single"/>
        </w:rPr>
        <w:t>«Красногвардейское сельское поселение»</w:t>
      </w:r>
      <w:r w:rsidR="00EF7F88" w:rsidRPr="002E2EBF">
        <w:rPr>
          <w:sz w:val="24"/>
          <w:szCs w:val="24"/>
          <w:u w:val="single"/>
        </w:rPr>
        <w:tab/>
      </w:r>
      <w:r w:rsidR="00EF7F88" w:rsidRPr="002E2EBF">
        <w:rPr>
          <w:sz w:val="24"/>
          <w:szCs w:val="24"/>
          <w:u w:val="single"/>
        </w:rPr>
        <w:tab/>
      </w:r>
      <w:r w:rsidRPr="002E2EBF">
        <w:rPr>
          <w:sz w:val="24"/>
          <w:szCs w:val="24"/>
          <w:u w:val="single"/>
        </w:rPr>
        <w:t xml:space="preserve">                     </w:t>
      </w:r>
      <w:r w:rsidR="00713094" w:rsidRPr="002E2EBF">
        <w:rPr>
          <w:sz w:val="24"/>
          <w:szCs w:val="24"/>
          <w:u w:val="single"/>
        </w:rPr>
        <w:t xml:space="preserve"> </w:t>
      </w:r>
      <w:r w:rsidR="00672A77">
        <w:rPr>
          <w:sz w:val="24"/>
          <w:szCs w:val="24"/>
          <w:u w:val="single"/>
        </w:rPr>
        <w:t xml:space="preserve">              </w:t>
      </w:r>
      <w:r w:rsidR="00EF7F88" w:rsidRPr="002E2EBF">
        <w:rPr>
          <w:sz w:val="24"/>
          <w:szCs w:val="24"/>
          <w:u w:val="single"/>
        </w:rPr>
        <w:t>Д.</w:t>
      </w:r>
      <w:r w:rsidR="00672A77">
        <w:rPr>
          <w:sz w:val="24"/>
          <w:szCs w:val="24"/>
          <w:u w:val="single"/>
        </w:rPr>
        <w:t xml:space="preserve"> </w:t>
      </w:r>
      <w:r w:rsidR="00EF7F88" w:rsidRPr="002E2EBF">
        <w:rPr>
          <w:sz w:val="24"/>
          <w:szCs w:val="24"/>
          <w:u w:val="single"/>
        </w:rPr>
        <w:t>В. Гавриш</w:t>
      </w:r>
    </w:p>
    <w:p w:rsidR="005F415F" w:rsidRDefault="005F415F" w:rsidP="005F415F"/>
    <w:p w:rsidR="005F415F" w:rsidRDefault="005F415F" w:rsidP="005F415F"/>
    <w:p w:rsidR="005F415F" w:rsidRPr="005F415F" w:rsidRDefault="005F415F" w:rsidP="005F415F"/>
    <w:p w:rsidR="006A5D96" w:rsidRDefault="006A5D96" w:rsidP="006A5D96">
      <w:pPr>
        <w:jc w:val="both"/>
        <w:rPr>
          <w:b/>
          <w:color w:val="000000"/>
          <w:sz w:val="26"/>
          <w:szCs w:val="26"/>
        </w:rPr>
      </w:pPr>
    </w:p>
    <w:p w:rsidR="006A5D96" w:rsidRPr="00B948E5" w:rsidRDefault="006A5D96" w:rsidP="006A5D96">
      <w:pPr>
        <w:jc w:val="both"/>
        <w:rPr>
          <w:b/>
          <w:color w:val="000000"/>
          <w:sz w:val="26"/>
          <w:szCs w:val="26"/>
        </w:rPr>
      </w:pPr>
      <w:r w:rsidRPr="00B948E5">
        <w:rPr>
          <w:b/>
          <w:color w:val="000000"/>
          <w:sz w:val="26"/>
          <w:szCs w:val="26"/>
        </w:rPr>
        <w:lastRenderedPageBreak/>
        <w:t>Проект подготовлен и внесен:</w:t>
      </w:r>
    </w:p>
    <w:p w:rsidR="006A5D96" w:rsidRDefault="006A5D96" w:rsidP="006A5D96">
      <w:pPr>
        <w:jc w:val="both"/>
        <w:rPr>
          <w:color w:val="000000"/>
        </w:rPr>
      </w:pPr>
    </w:p>
    <w:p w:rsidR="006A5D96" w:rsidRPr="009765DB" w:rsidRDefault="006A5D96" w:rsidP="006A5D96">
      <w:pPr>
        <w:jc w:val="both"/>
        <w:rPr>
          <w:color w:val="000000"/>
        </w:rPr>
      </w:pPr>
      <w:r w:rsidRPr="009765DB">
        <w:rPr>
          <w:color w:val="000000"/>
        </w:rPr>
        <w:t xml:space="preserve">Первый заместитель главы </w:t>
      </w:r>
    </w:p>
    <w:p w:rsidR="006A5D96" w:rsidRPr="009765DB" w:rsidRDefault="006A5D96" w:rsidP="006A5D96">
      <w:pPr>
        <w:jc w:val="both"/>
        <w:rPr>
          <w:color w:val="000000"/>
        </w:rPr>
      </w:pPr>
      <w:r w:rsidRPr="009765DB">
        <w:rPr>
          <w:color w:val="000000"/>
        </w:rPr>
        <w:t>муниципального образования</w:t>
      </w:r>
    </w:p>
    <w:p w:rsidR="006A5D96" w:rsidRPr="009765DB" w:rsidRDefault="006A5D96" w:rsidP="006A5D96">
      <w:pPr>
        <w:jc w:val="both"/>
        <w:rPr>
          <w:color w:val="000000"/>
        </w:rPr>
      </w:pPr>
      <w:r w:rsidRPr="009765DB">
        <w:rPr>
          <w:color w:val="000000"/>
        </w:rPr>
        <w:t>«Красногвардейское сельское поселение»</w:t>
      </w:r>
      <w:r w:rsidRPr="009765DB">
        <w:rPr>
          <w:color w:val="000000"/>
        </w:rPr>
        <w:tab/>
        <w:t xml:space="preserve">                                      </w:t>
      </w:r>
      <w:r w:rsidR="00713094">
        <w:rPr>
          <w:color w:val="000000"/>
        </w:rPr>
        <w:t xml:space="preserve">  </w:t>
      </w:r>
      <w:r w:rsidRPr="009765DB">
        <w:rPr>
          <w:color w:val="000000"/>
        </w:rPr>
        <w:t xml:space="preserve">         К.</w:t>
      </w:r>
      <w:r w:rsidR="00672A77">
        <w:rPr>
          <w:color w:val="000000"/>
        </w:rPr>
        <w:t xml:space="preserve"> </w:t>
      </w:r>
      <w:r w:rsidRPr="009765DB">
        <w:rPr>
          <w:color w:val="000000"/>
        </w:rPr>
        <w:t>Х.</w:t>
      </w:r>
      <w:r>
        <w:rPr>
          <w:color w:val="000000"/>
        </w:rPr>
        <w:t xml:space="preserve"> </w:t>
      </w:r>
      <w:r w:rsidRPr="009765DB">
        <w:rPr>
          <w:color w:val="000000"/>
        </w:rPr>
        <w:t>Читаов</w:t>
      </w:r>
    </w:p>
    <w:p w:rsidR="006A5D96" w:rsidRPr="009765DB" w:rsidRDefault="006A5D96" w:rsidP="006A5D96">
      <w:pPr>
        <w:jc w:val="both"/>
        <w:rPr>
          <w:b/>
          <w:color w:val="000000"/>
        </w:rPr>
      </w:pPr>
    </w:p>
    <w:p w:rsidR="006A5D96" w:rsidRPr="009765DB" w:rsidRDefault="006A5D96" w:rsidP="006A5D96">
      <w:pPr>
        <w:jc w:val="both"/>
        <w:rPr>
          <w:b/>
          <w:color w:val="000000"/>
        </w:rPr>
      </w:pPr>
      <w:r w:rsidRPr="009765DB">
        <w:rPr>
          <w:b/>
          <w:color w:val="000000"/>
        </w:rPr>
        <w:t>Согласовано:</w:t>
      </w:r>
    </w:p>
    <w:p w:rsidR="006A5D96" w:rsidRPr="009765DB" w:rsidRDefault="00713094" w:rsidP="006A5D96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Зам. главы, н</w:t>
      </w:r>
      <w:r w:rsidR="006A5D96" w:rsidRPr="009765DB">
        <w:rPr>
          <w:bCs/>
          <w:color w:val="000000"/>
          <w:spacing w:val="-6"/>
        </w:rPr>
        <w:t>ачальник финансового отдела</w:t>
      </w:r>
    </w:p>
    <w:p w:rsidR="006A5D96" w:rsidRPr="009765DB" w:rsidRDefault="006A5D96" w:rsidP="006A5D96">
      <w:pPr>
        <w:jc w:val="both"/>
        <w:rPr>
          <w:color w:val="000000"/>
        </w:rPr>
      </w:pPr>
      <w:r w:rsidRPr="009765DB">
        <w:rPr>
          <w:color w:val="000000"/>
        </w:rPr>
        <w:t>муниципального образования</w:t>
      </w:r>
    </w:p>
    <w:p w:rsidR="006A5D96" w:rsidRDefault="006A5D96" w:rsidP="006A5D96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  <w:r w:rsidRPr="009765DB">
        <w:rPr>
          <w:color w:val="000000"/>
        </w:rPr>
        <w:t>«Красногвардейское сельское поселение»</w:t>
      </w:r>
      <w:r w:rsidRPr="009765DB">
        <w:rPr>
          <w:bCs/>
          <w:color w:val="000000"/>
          <w:spacing w:val="-6"/>
        </w:rPr>
        <w:tab/>
        <w:t xml:space="preserve">           М.</w:t>
      </w:r>
      <w:r w:rsidR="00672A77">
        <w:rPr>
          <w:bCs/>
          <w:color w:val="000000"/>
          <w:spacing w:val="-6"/>
        </w:rPr>
        <w:t xml:space="preserve"> </w:t>
      </w:r>
      <w:r w:rsidRPr="009765DB">
        <w:rPr>
          <w:bCs/>
          <w:color w:val="000000"/>
          <w:spacing w:val="-6"/>
        </w:rPr>
        <w:t>А.Мышкина</w:t>
      </w:r>
    </w:p>
    <w:p w:rsidR="00713094" w:rsidRDefault="00713094" w:rsidP="00713094">
      <w:pPr>
        <w:tabs>
          <w:tab w:val="left" w:pos="7840"/>
        </w:tabs>
        <w:jc w:val="both"/>
        <w:rPr>
          <w:bCs/>
          <w:color w:val="000000"/>
          <w:spacing w:val="-6"/>
        </w:rPr>
      </w:pPr>
    </w:p>
    <w:p w:rsidR="00713094" w:rsidRPr="007B69B2" w:rsidRDefault="00713094" w:rsidP="00713094">
      <w:pPr>
        <w:tabs>
          <w:tab w:val="left" w:pos="7840"/>
        </w:tabs>
        <w:jc w:val="both"/>
      </w:pPr>
      <w:r>
        <w:t xml:space="preserve">  </w:t>
      </w:r>
      <w:r w:rsidRPr="007B69B2">
        <w:t>Начальник отдела правового сопровождения</w:t>
      </w:r>
    </w:p>
    <w:p w:rsidR="00713094" w:rsidRPr="007B69B2" w:rsidRDefault="00713094" w:rsidP="00713094">
      <w:pPr>
        <w:tabs>
          <w:tab w:val="left" w:pos="7840"/>
        </w:tabs>
        <w:jc w:val="both"/>
      </w:pPr>
      <w:r>
        <w:t xml:space="preserve">  </w:t>
      </w:r>
      <w:r w:rsidRPr="007B69B2">
        <w:t>и управления имуществом администрации</w:t>
      </w:r>
    </w:p>
    <w:p w:rsidR="00713094" w:rsidRPr="000A2FD1" w:rsidRDefault="00713094" w:rsidP="00713094">
      <w:pPr>
        <w:tabs>
          <w:tab w:val="left" w:pos="7840"/>
        </w:tabs>
        <w:jc w:val="both"/>
      </w:pPr>
      <w:r>
        <w:t xml:space="preserve"> МО </w:t>
      </w:r>
      <w:r w:rsidRPr="007B69B2">
        <w:t xml:space="preserve">«Красногвардейское сельское поселение»                                 </w:t>
      </w:r>
      <w:r>
        <w:t xml:space="preserve">              М.</w:t>
      </w:r>
      <w:r w:rsidR="00672A77">
        <w:t xml:space="preserve"> </w:t>
      </w:r>
      <w:r>
        <w:t>Э. Шхалахов</w:t>
      </w:r>
    </w:p>
    <w:p w:rsidR="00713094" w:rsidRDefault="00713094" w:rsidP="00713094">
      <w:pPr>
        <w:tabs>
          <w:tab w:val="center" w:pos="4677"/>
          <w:tab w:val="right" w:pos="9355"/>
        </w:tabs>
        <w:ind w:left="360"/>
        <w:jc w:val="both"/>
      </w:pPr>
    </w:p>
    <w:p w:rsidR="00713094" w:rsidRPr="009765DB" w:rsidRDefault="00713094" w:rsidP="006A5D96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6A5D96" w:rsidRPr="006A5D96" w:rsidRDefault="006A5D96" w:rsidP="006A5D96"/>
    <w:p w:rsidR="0045502F" w:rsidRPr="005D6FAB" w:rsidRDefault="0045502F" w:rsidP="005D6FAB">
      <w:pPr>
        <w:ind w:right="-483"/>
        <w:jc w:val="both"/>
        <w:rPr>
          <w:b/>
          <w:i/>
        </w:rPr>
      </w:pPr>
    </w:p>
    <w:p w:rsidR="0045502F" w:rsidRDefault="0045502F" w:rsidP="00EF7F88">
      <w:pPr>
        <w:ind w:right="-483"/>
        <w:jc w:val="both"/>
        <w:rPr>
          <w:b/>
          <w:i/>
        </w:rPr>
      </w:pPr>
    </w:p>
    <w:p w:rsidR="00EF7F88" w:rsidRDefault="00EF7F88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EF7F88">
      <w:pPr>
        <w:pStyle w:val="a8"/>
        <w:jc w:val="right"/>
      </w:pPr>
    </w:p>
    <w:p w:rsidR="006A5D96" w:rsidRDefault="006A5D96" w:rsidP="00713094">
      <w:pPr>
        <w:pStyle w:val="a8"/>
      </w:pPr>
    </w:p>
    <w:p w:rsidR="00713094" w:rsidRDefault="00713094" w:rsidP="00713094">
      <w:pPr>
        <w:pStyle w:val="a8"/>
      </w:pPr>
    </w:p>
    <w:p w:rsidR="0045502F" w:rsidRDefault="0045502F" w:rsidP="00EF7F88">
      <w:pPr>
        <w:pStyle w:val="a8"/>
        <w:jc w:val="right"/>
      </w:pPr>
    </w:p>
    <w:p w:rsidR="005F415F" w:rsidRDefault="005F415F" w:rsidP="00447565">
      <w:pPr>
        <w:pStyle w:val="a8"/>
        <w:jc w:val="right"/>
      </w:pPr>
    </w:p>
    <w:p w:rsidR="00447565" w:rsidRPr="0056058F" w:rsidRDefault="00447565" w:rsidP="00447565">
      <w:pPr>
        <w:pStyle w:val="a8"/>
        <w:jc w:val="right"/>
      </w:pPr>
      <w:r w:rsidRPr="0056058F">
        <w:lastRenderedPageBreak/>
        <w:t>Приложение</w:t>
      </w:r>
    </w:p>
    <w:p w:rsidR="00447565" w:rsidRPr="0056058F" w:rsidRDefault="00447565" w:rsidP="00447565">
      <w:pPr>
        <w:pStyle w:val="a8"/>
        <w:jc w:val="right"/>
      </w:pPr>
      <w:r w:rsidRPr="0056058F">
        <w:t xml:space="preserve"> к постановлению администрации</w:t>
      </w:r>
    </w:p>
    <w:p w:rsidR="00447565" w:rsidRPr="0056058F" w:rsidRDefault="000A472D" w:rsidP="00447565">
      <w:pPr>
        <w:pStyle w:val="a8"/>
        <w:jc w:val="right"/>
      </w:pPr>
      <w:r>
        <w:t>МО «Красногвардейское сельское поселение</w:t>
      </w:r>
      <w:r w:rsidR="00447565" w:rsidRPr="0056058F">
        <w:t>»</w:t>
      </w:r>
    </w:p>
    <w:p w:rsidR="00447565" w:rsidRPr="00A63ECD" w:rsidRDefault="00447565" w:rsidP="00447565">
      <w:pPr>
        <w:pStyle w:val="a8"/>
        <w:jc w:val="right"/>
        <w:rPr>
          <w:u w:val="single"/>
        </w:rPr>
      </w:pPr>
      <w:r w:rsidRPr="006D3748">
        <w:rPr>
          <w:bCs/>
        </w:rPr>
        <w:tab/>
      </w:r>
      <w:r w:rsidRPr="006D3748">
        <w:rPr>
          <w:bCs/>
        </w:rPr>
        <w:tab/>
      </w:r>
      <w:r w:rsidRPr="006D3748">
        <w:rPr>
          <w:bCs/>
        </w:rPr>
        <w:tab/>
      </w:r>
      <w:r w:rsidRPr="006D3748">
        <w:rPr>
          <w:bCs/>
        </w:rPr>
        <w:tab/>
      </w:r>
      <w:r>
        <w:rPr>
          <w:bCs/>
        </w:rPr>
        <w:t xml:space="preserve">     </w:t>
      </w:r>
      <w:r w:rsidR="00672A77">
        <w:rPr>
          <w:u w:val="single"/>
        </w:rPr>
        <w:t>от 15.01.2021</w:t>
      </w:r>
      <w:r w:rsidR="00713094">
        <w:rPr>
          <w:u w:val="single"/>
        </w:rPr>
        <w:t xml:space="preserve"> </w:t>
      </w:r>
      <w:r>
        <w:rPr>
          <w:u w:val="single"/>
        </w:rPr>
        <w:t xml:space="preserve">г. </w:t>
      </w:r>
      <w:r w:rsidRPr="00A63ECD">
        <w:rPr>
          <w:u w:val="single"/>
        </w:rPr>
        <w:t xml:space="preserve"> №_</w:t>
      </w:r>
      <w:r w:rsidR="00672A77">
        <w:rPr>
          <w:u w:val="single"/>
        </w:rPr>
        <w:t>7</w:t>
      </w:r>
      <w:r>
        <w:rPr>
          <w:u w:val="single"/>
        </w:rPr>
        <w:t>__</w:t>
      </w:r>
    </w:p>
    <w:p w:rsidR="00447565" w:rsidRPr="006D3748" w:rsidRDefault="00447565" w:rsidP="00447565">
      <w:pPr>
        <w:pStyle w:val="a8"/>
        <w:jc w:val="center"/>
        <w:rPr>
          <w:bCs/>
          <w:u w:val="single"/>
        </w:rPr>
      </w:pPr>
    </w:p>
    <w:p w:rsidR="00447565" w:rsidRDefault="00447565" w:rsidP="00447565">
      <w:pPr>
        <w:pStyle w:val="20"/>
        <w:rPr>
          <w:rFonts w:ascii="Times New Roman" w:hAnsi="Times New Roman"/>
          <w:bCs/>
          <w:sz w:val="28"/>
          <w:szCs w:val="28"/>
        </w:rPr>
      </w:pPr>
    </w:p>
    <w:p w:rsidR="00447565" w:rsidRDefault="00447565" w:rsidP="00447565">
      <w:pPr>
        <w:pStyle w:val="20"/>
        <w:rPr>
          <w:rFonts w:ascii="Times New Roman" w:hAnsi="Times New Roman"/>
          <w:bCs/>
          <w:sz w:val="28"/>
          <w:szCs w:val="28"/>
        </w:rPr>
      </w:pPr>
    </w:p>
    <w:p w:rsidR="00447565" w:rsidRDefault="00447565" w:rsidP="00447565">
      <w:pPr>
        <w:pStyle w:val="20"/>
        <w:rPr>
          <w:rFonts w:ascii="Times New Roman" w:hAnsi="Times New Roman"/>
          <w:bCs/>
          <w:sz w:val="28"/>
          <w:szCs w:val="28"/>
        </w:rPr>
      </w:pPr>
    </w:p>
    <w:p w:rsidR="00447565" w:rsidRPr="00594DB3" w:rsidRDefault="00447565" w:rsidP="00447565">
      <w:pPr>
        <w:pStyle w:val="20"/>
        <w:rPr>
          <w:rFonts w:ascii="Times New Roman" w:hAnsi="Times New Roman"/>
          <w:bCs/>
          <w:sz w:val="28"/>
          <w:szCs w:val="28"/>
        </w:rPr>
      </w:pPr>
      <w:r w:rsidRPr="00594DB3">
        <w:rPr>
          <w:rFonts w:ascii="Times New Roman" w:hAnsi="Times New Roman"/>
          <w:bCs/>
          <w:sz w:val="28"/>
          <w:szCs w:val="28"/>
        </w:rPr>
        <w:t xml:space="preserve">Паспорт </w:t>
      </w:r>
    </w:p>
    <w:p w:rsidR="00447565" w:rsidRPr="00594DB3" w:rsidRDefault="00672A77" w:rsidP="00447565">
      <w:pPr>
        <w:pStyle w:val="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муниципальной</w:t>
      </w:r>
      <w:r w:rsidR="00447565" w:rsidRPr="00594DB3">
        <w:rPr>
          <w:rFonts w:ascii="Times New Roman" w:hAnsi="Times New Roman"/>
          <w:bCs/>
          <w:sz w:val="28"/>
          <w:szCs w:val="28"/>
        </w:rPr>
        <w:t xml:space="preserve"> Программы </w:t>
      </w:r>
    </w:p>
    <w:p w:rsidR="00447565" w:rsidRDefault="00447565" w:rsidP="00447565">
      <w:pPr>
        <w:ind w:firstLine="567"/>
        <w:jc w:val="center"/>
        <w:rPr>
          <w:rFonts w:eastAsia="Calibri"/>
          <w:b/>
          <w:sz w:val="28"/>
          <w:szCs w:val="28"/>
        </w:rPr>
      </w:pPr>
      <w:r w:rsidRPr="00594DB3">
        <w:rPr>
          <w:rFonts w:eastAsia="Calibri"/>
          <w:b/>
          <w:sz w:val="28"/>
          <w:szCs w:val="28"/>
        </w:rPr>
        <w:t>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</w:t>
      </w:r>
      <w:r>
        <w:rPr>
          <w:rFonts w:eastAsia="Calibri"/>
          <w:b/>
          <w:sz w:val="28"/>
          <w:szCs w:val="28"/>
        </w:rPr>
        <w:t>о образования «Красногвардейск</w:t>
      </w:r>
      <w:r w:rsidR="00713094">
        <w:rPr>
          <w:rFonts w:eastAsia="Calibri"/>
          <w:b/>
          <w:sz w:val="28"/>
          <w:szCs w:val="28"/>
        </w:rPr>
        <w:t>ое сельское п</w:t>
      </w:r>
      <w:r w:rsidR="00672A77">
        <w:rPr>
          <w:rFonts w:eastAsia="Calibri"/>
          <w:b/>
          <w:sz w:val="28"/>
          <w:szCs w:val="28"/>
        </w:rPr>
        <w:t>оселение»   на 2021 и плановый период 2022 и 2023</w:t>
      </w:r>
      <w:r w:rsidRPr="00594DB3">
        <w:rPr>
          <w:rFonts w:eastAsia="Calibri"/>
          <w:b/>
          <w:sz w:val="28"/>
          <w:szCs w:val="28"/>
        </w:rPr>
        <w:t xml:space="preserve"> годы»</w:t>
      </w:r>
    </w:p>
    <w:p w:rsidR="00447565" w:rsidRPr="00594DB3" w:rsidRDefault="00447565" w:rsidP="00447565">
      <w:pPr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(далее по тексту - программа)</w:t>
      </w:r>
    </w:p>
    <w:p w:rsidR="00447565" w:rsidRPr="00594DB3" w:rsidRDefault="00447565" w:rsidP="00447565">
      <w:pPr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1"/>
        <w:gridCol w:w="5569"/>
      </w:tblGrid>
      <w:tr w:rsidR="00447565" w:rsidRPr="00594DB3" w:rsidTr="00447565">
        <w:tc>
          <w:tcPr>
            <w:tcW w:w="4921" w:type="dxa"/>
          </w:tcPr>
          <w:p w:rsidR="00447565" w:rsidRPr="00594DB3" w:rsidRDefault="00447565" w:rsidP="0032167E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1.Исполнительно-распорядительный орган муниципальног</w:t>
            </w:r>
            <w:r>
              <w:rPr>
                <w:sz w:val="28"/>
                <w:szCs w:val="28"/>
              </w:rPr>
              <w:t>о образования «Красногвардейское сельское поселение</w:t>
            </w:r>
            <w:r w:rsidRPr="00594DB3">
              <w:rPr>
                <w:sz w:val="28"/>
                <w:szCs w:val="28"/>
              </w:rPr>
              <w:t>» или организация, являющаяся главным распорядителем средств бюд</w:t>
            </w:r>
            <w:r>
              <w:rPr>
                <w:sz w:val="28"/>
                <w:szCs w:val="28"/>
              </w:rPr>
              <w:t>жета МО «Красногвардейское сельское поселение</w:t>
            </w:r>
            <w:r w:rsidRPr="00594DB3">
              <w:rPr>
                <w:sz w:val="28"/>
                <w:szCs w:val="28"/>
              </w:rPr>
              <w:t>»</w:t>
            </w:r>
          </w:p>
        </w:tc>
        <w:tc>
          <w:tcPr>
            <w:tcW w:w="5569" w:type="dxa"/>
          </w:tcPr>
          <w:p w:rsidR="00447565" w:rsidRPr="00594DB3" w:rsidRDefault="00447565" w:rsidP="00321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Администрация </w:t>
            </w:r>
          </w:p>
          <w:p w:rsidR="00447565" w:rsidRDefault="00447565" w:rsidP="00321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«Красногвардейское сельское поселение</w:t>
            </w:r>
            <w:r w:rsidRPr="00594DB3">
              <w:rPr>
                <w:sz w:val="28"/>
                <w:szCs w:val="28"/>
              </w:rPr>
              <w:t>»</w:t>
            </w:r>
          </w:p>
          <w:p w:rsidR="00447565" w:rsidRPr="00594DB3" w:rsidRDefault="00447565" w:rsidP="002E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7565" w:rsidRPr="00594DB3" w:rsidTr="00447565">
        <w:tc>
          <w:tcPr>
            <w:tcW w:w="4921" w:type="dxa"/>
          </w:tcPr>
          <w:p w:rsidR="00447565" w:rsidRPr="00594DB3" w:rsidRDefault="00447565" w:rsidP="0032167E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2.На</w:t>
            </w:r>
            <w:r w:rsidR="00285F2A">
              <w:rPr>
                <w:sz w:val="28"/>
                <w:szCs w:val="28"/>
              </w:rPr>
              <w:t>именование муниципальной</w:t>
            </w:r>
            <w:r w:rsidRPr="00594DB3">
              <w:rPr>
                <w:sz w:val="28"/>
                <w:szCs w:val="28"/>
              </w:rPr>
              <w:t xml:space="preserve">  программы</w:t>
            </w:r>
          </w:p>
        </w:tc>
        <w:tc>
          <w:tcPr>
            <w:tcW w:w="5569" w:type="dxa"/>
          </w:tcPr>
          <w:p w:rsidR="00447565" w:rsidRPr="00594DB3" w:rsidRDefault="00447565" w:rsidP="00713094">
            <w:pPr>
              <w:jc w:val="both"/>
              <w:rPr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</w:t>
            </w:r>
            <w:r>
              <w:rPr>
                <w:rFonts w:eastAsia="Calibri"/>
                <w:sz w:val="28"/>
                <w:szCs w:val="28"/>
              </w:rPr>
              <w:t>зования «Красногвардейское сельское поселение»  на</w:t>
            </w:r>
            <w:r w:rsidR="0071309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672A77">
              <w:rPr>
                <w:rFonts w:eastAsia="Calibri"/>
                <w:sz w:val="28"/>
                <w:szCs w:val="28"/>
              </w:rPr>
              <w:t>2021 и плановый период 2022 и 2023</w:t>
            </w:r>
            <w:r w:rsidR="00713094" w:rsidRPr="00713094">
              <w:rPr>
                <w:rFonts w:eastAsia="Calibri"/>
                <w:sz w:val="28"/>
                <w:szCs w:val="28"/>
              </w:rPr>
              <w:t xml:space="preserve"> годы</w:t>
            </w:r>
            <w:r w:rsidRPr="00594DB3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447565" w:rsidRPr="00594DB3" w:rsidTr="00447565">
        <w:tc>
          <w:tcPr>
            <w:tcW w:w="4921" w:type="dxa"/>
          </w:tcPr>
          <w:p w:rsidR="00447565" w:rsidRPr="00594DB3" w:rsidRDefault="00447565" w:rsidP="0032167E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3.Наименование муниципальной прогр</w:t>
            </w:r>
            <w:r>
              <w:rPr>
                <w:sz w:val="28"/>
                <w:szCs w:val="28"/>
              </w:rPr>
              <w:t>аммы МО «Красногвардейское сельское поселение</w:t>
            </w:r>
            <w:r w:rsidRPr="00594DB3">
              <w:rPr>
                <w:sz w:val="28"/>
                <w:szCs w:val="28"/>
              </w:rPr>
              <w:t>»</w:t>
            </w:r>
          </w:p>
        </w:tc>
        <w:tc>
          <w:tcPr>
            <w:tcW w:w="5569" w:type="dxa"/>
          </w:tcPr>
          <w:p w:rsidR="00447565" w:rsidRPr="00594DB3" w:rsidRDefault="00447565" w:rsidP="003216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_______</w:t>
            </w:r>
          </w:p>
        </w:tc>
      </w:tr>
      <w:tr w:rsidR="00447565" w:rsidRPr="00594DB3" w:rsidTr="00447565">
        <w:tc>
          <w:tcPr>
            <w:tcW w:w="4921" w:type="dxa"/>
          </w:tcPr>
          <w:p w:rsidR="00447565" w:rsidRPr="00594DB3" w:rsidRDefault="00447565" w:rsidP="0032167E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4. Наименование подпрограммы муниципальной прогр</w:t>
            </w:r>
            <w:r>
              <w:rPr>
                <w:sz w:val="28"/>
                <w:szCs w:val="28"/>
              </w:rPr>
              <w:t>аммы МО «Красногвардейское сельское поселение</w:t>
            </w:r>
            <w:r w:rsidRPr="00594DB3">
              <w:rPr>
                <w:sz w:val="28"/>
                <w:szCs w:val="28"/>
              </w:rPr>
              <w:t>»</w:t>
            </w:r>
          </w:p>
        </w:tc>
        <w:tc>
          <w:tcPr>
            <w:tcW w:w="5569" w:type="dxa"/>
          </w:tcPr>
          <w:p w:rsidR="00447565" w:rsidRPr="00594DB3" w:rsidRDefault="00447565" w:rsidP="003216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_______</w:t>
            </w:r>
          </w:p>
        </w:tc>
      </w:tr>
      <w:tr w:rsidR="00447565" w:rsidRPr="00594DB3" w:rsidTr="00447565">
        <w:tc>
          <w:tcPr>
            <w:tcW w:w="4921" w:type="dxa"/>
          </w:tcPr>
          <w:p w:rsidR="00447565" w:rsidRPr="00594DB3" w:rsidRDefault="00447565" w:rsidP="00321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Должностное лицо, утвердившее программу.</w:t>
            </w:r>
          </w:p>
        </w:tc>
        <w:tc>
          <w:tcPr>
            <w:tcW w:w="5569" w:type="dxa"/>
          </w:tcPr>
          <w:p w:rsidR="00447565" w:rsidRPr="00594DB3" w:rsidRDefault="00447565" w:rsidP="003216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Глава МО «Красногвардейское сельское поселение»</w:t>
            </w:r>
          </w:p>
        </w:tc>
      </w:tr>
      <w:tr w:rsidR="00447565" w:rsidRPr="00594DB3" w:rsidTr="00447565">
        <w:tc>
          <w:tcPr>
            <w:tcW w:w="4921" w:type="dxa"/>
          </w:tcPr>
          <w:p w:rsidR="00447565" w:rsidRDefault="00447565" w:rsidP="0032167E">
            <w:pPr>
              <w:jc w:val="both"/>
              <w:rPr>
                <w:sz w:val="28"/>
                <w:szCs w:val="28"/>
              </w:rPr>
            </w:pPr>
          </w:p>
          <w:p w:rsidR="00447565" w:rsidRPr="00594DB3" w:rsidRDefault="00AA5226" w:rsidP="00321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47565" w:rsidRPr="00594DB3">
              <w:rPr>
                <w:sz w:val="28"/>
                <w:szCs w:val="28"/>
              </w:rPr>
              <w:t xml:space="preserve">.Цели и задачи </w:t>
            </w:r>
          </w:p>
          <w:p w:rsidR="00447565" w:rsidRPr="00594DB3" w:rsidRDefault="00447565" w:rsidP="003216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9" w:type="dxa"/>
          </w:tcPr>
          <w:p w:rsidR="00447565" w:rsidRDefault="00447565" w:rsidP="0032167E">
            <w:pPr>
              <w:jc w:val="both"/>
              <w:rPr>
                <w:sz w:val="28"/>
                <w:szCs w:val="28"/>
              </w:rPr>
            </w:pPr>
          </w:p>
          <w:p w:rsidR="00447565" w:rsidRPr="00594DB3" w:rsidRDefault="00447565" w:rsidP="00321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94DB3">
              <w:rPr>
                <w:sz w:val="28"/>
                <w:szCs w:val="28"/>
              </w:rPr>
              <w:t>противодействие терроризму и экстремизму;</w:t>
            </w:r>
          </w:p>
          <w:p w:rsidR="00447565" w:rsidRPr="00594DB3" w:rsidRDefault="00447565" w:rsidP="0032167E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lastRenderedPageBreak/>
              <w:t>- защита жизни граждан, проживающих на территории муниципального обра</w:t>
            </w:r>
            <w:r>
              <w:rPr>
                <w:sz w:val="28"/>
                <w:szCs w:val="28"/>
              </w:rPr>
              <w:t>зования «Красногвардейское сельское поселение</w:t>
            </w:r>
            <w:r w:rsidRPr="00594DB3">
              <w:rPr>
                <w:sz w:val="28"/>
                <w:szCs w:val="28"/>
              </w:rPr>
              <w:t>» от террористических и экстремистских актов;</w:t>
            </w:r>
          </w:p>
          <w:p w:rsidR="00447565" w:rsidRPr="00594DB3" w:rsidRDefault="00447565" w:rsidP="0032167E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-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      </w:r>
          </w:p>
        </w:tc>
      </w:tr>
      <w:tr w:rsidR="00447565" w:rsidRPr="00594DB3" w:rsidTr="00447565">
        <w:tc>
          <w:tcPr>
            <w:tcW w:w="4921" w:type="dxa"/>
          </w:tcPr>
          <w:p w:rsidR="00447565" w:rsidRPr="00594DB3" w:rsidRDefault="00AA5226" w:rsidP="00321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447565" w:rsidRPr="00594DB3">
              <w:rPr>
                <w:sz w:val="28"/>
                <w:szCs w:val="28"/>
              </w:rPr>
              <w:t>.Целевые индикаторы и показатели</w:t>
            </w:r>
          </w:p>
          <w:p w:rsidR="00447565" w:rsidRPr="00594DB3" w:rsidRDefault="00447565" w:rsidP="003216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9" w:type="dxa"/>
          </w:tcPr>
          <w:p w:rsidR="00447565" w:rsidRPr="00594DB3" w:rsidRDefault="00447565" w:rsidP="0032167E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1)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447565" w:rsidRPr="00594DB3" w:rsidRDefault="00447565" w:rsidP="0032167E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2)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447565" w:rsidRPr="00594DB3" w:rsidRDefault="00447565" w:rsidP="00321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594DB3">
              <w:rPr>
                <w:sz w:val="28"/>
                <w:szCs w:val="28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  <w:p w:rsidR="00447565" w:rsidRPr="00594DB3" w:rsidRDefault="00447565" w:rsidP="00321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594DB3">
              <w:rPr>
                <w:sz w:val="28"/>
                <w:szCs w:val="28"/>
              </w:rPr>
              <w:t>Информирование населения муниципального обра</w:t>
            </w:r>
            <w:r>
              <w:rPr>
                <w:sz w:val="28"/>
                <w:szCs w:val="28"/>
              </w:rPr>
              <w:t>зования «Красногвардейское сельское поселение</w:t>
            </w:r>
            <w:r w:rsidRPr="00594DB3">
              <w:rPr>
                <w:sz w:val="28"/>
                <w:szCs w:val="28"/>
              </w:rPr>
              <w:t>» по вопросам противодействия терроризму и экстремизму,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муниципального образования  направленной на предупреждение террористической и экстремистской деятельности, повышение бдительности.</w:t>
            </w:r>
          </w:p>
          <w:p w:rsidR="00447565" w:rsidRPr="00594DB3" w:rsidRDefault="00447565" w:rsidP="0032167E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5)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47565" w:rsidRPr="00594DB3" w:rsidRDefault="00447565" w:rsidP="0032167E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6) Пропаганда толерантного поведения к </w:t>
            </w:r>
            <w:r w:rsidRPr="00594DB3">
              <w:rPr>
                <w:sz w:val="28"/>
                <w:szCs w:val="28"/>
              </w:rPr>
              <w:lastRenderedPageBreak/>
              <w:t>людям других национальностей и религиозных конфессий.</w:t>
            </w:r>
          </w:p>
          <w:p w:rsidR="00447565" w:rsidRPr="00594DB3" w:rsidRDefault="00447565" w:rsidP="0032167E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7)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447565" w:rsidRPr="00594DB3" w:rsidTr="00447565">
        <w:tc>
          <w:tcPr>
            <w:tcW w:w="4921" w:type="dxa"/>
          </w:tcPr>
          <w:p w:rsidR="00447565" w:rsidRPr="00594DB3" w:rsidRDefault="00AA5226" w:rsidP="00321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447565" w:rsidRPr="00594DB3">
              <w:rPr>
                <w:sz w:val="28"/>
                <w:szCs w:val="28"/>
              </w:rPr>
              <w:t>.Характеристика программных мероприятий</w:t>
            </w:r>
          </w:p>
          <w:p w:rsidR="00447565" w:rsidRPr="00594DB3" w:rsidRDefault="00447565" w:rsidP="003216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9" w:type="dxa"/>
          </w:tcPr>
          <w:p w:rsidR="00447565" w:rsidRPr="00594DB3" w:rsidRDefault="00447565" w:rsidP="003216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DB3">
              <w:rPr>
                <w:rFonts w:ascii="Times New Roman" w:hAnsi="Times New Roman" w:cs="Times New Roman"/>
                <w:sz w:val="28"/>
                <w:szCs w:val="28"/>
              </w:rPr>
              <w:t>Организационные и правовые меры профилактики терроризма, мероприятия по совершенствованию межведомственного взаимодействия.</w:t>
            </w:r>
          </w:p>
          <w:p w:rsidR="00447565" w:rsidRPr="00594DB3" w:rsidRDefault="00447565" w:rsidP="003216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DB3">
              <w:rPr>
                <w:rFonts w:ascii="Times New Roman" w:hAnsi="Times New Roman" w:cs="Times New Roman"/>
                <w:sz w:val="28"/>
                <w:szCs w:val="28"/>
              </w:rPr>
              <w:t>2. Профилактика терроризма.</w:t>
            </w:r>
          </w:p>
          <w:p w:rsidR="00447565" w:rsidRPr="00594DB3" w:rsidRDefault="00447565" w:rsidP="003216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94DB3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защищенности потенциально опасных объектов, мест массового пребывания людей и объектов жизнеобеспечения.</w:t>
            </w:r>
          </w:p>
          <w:p w:rsidR="00447565" w:rsidRPr="00594DB3" w:rsidRDefault="00447565" w:rsidP="0032167E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 w:rsidRPr="00594DB3">
              <w:rPr>
                <w:rFonts w:ascii="Times New Roman" w:hAnsi="Times New Roman" w:cs="Times New Roman"/>
                <w:sz w:val="28"/>
                <w:szCs w:val="28"/>
              </w:rPr>
              <w:t xml:space="preserve">4. Профилактика экстремизма. </w:t>
            </w:r>
          </w:p>
        </w:tc>
      </w:tr>
      <w:tr w:rsidR="00447565" w:rsidRPr="00594DB3" w:rsidTr="00447565">
        <w:tc>
          <w:tcPr>
            <w:tcW w:w="4921" w:type="dxa"/>
          </w:tcPr>
          <w:p w:rsidR="00447565" w:rsidRPr="00594DB3" w:rsidRDefault="00AA5226" w:rsidP="00321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47565" w:rsidRPr="00594DB3">
              <w:rPr>
                <w:sz w:val="28"/>
                <w:szCs w:val="28"/>
              </w:rPr>
              <w:t>. Сроки реализации</w:t>
            </w:r>
          </w:p>
        </w:tc>
        <w:tc>
          <w:tcPr>
            <w:tcW w:w="5569" w:type="dxa"/>
          </w:tcPr>
          <w:p w:rsidR="00447565" w:rsidRPr="00594DB3" w:rsidRDefault="00285F2A" w:rsidP="003216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</w:t>
            </w:r>
            <w:r w:rsidR="00447565">
              <w:rPr>
                <w:sz w:val="28"/>
                <w:szCs w:val="28"/>
              </w:rPr>
              <w:t xml:space="preserve">  годы</w:t>
            </w:r>
            <w:r w:rsidR="00447565" w:rsidRPr="00594DB3">
              <w:rPr>
                <w:sz w:val="28"/>
                <w:szCs w:val="28"/>
              </w:rPr>
              <w:t>.</w:t>
            </w:r>
          </w:p>
        </w:tc>
      </w:tr>
      <w:tr w:rsidR="00447565" w:rsidRPr="00594DB3" w:rsidTr="00447565">
        <w:tc>
          <w:tcPr>
            <w:tcW w:w="4921" w:type="dxa"/>
          </w:tcPr>
          <w:p w:rsidR="00447565" w:rsidRPr="00594DB3" w:rsidRDefault="00AA5226" w:rsidP="00321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47565" w:rsidRPr="00594DB3">
              <w:rPr>
                <w:sz w:val="28"/>
                <w:szCs w:val="28"/>
              </w:rPr>
              <w:t>. Объемы и источники финансирования</w:t>
            </w:r>
          </w:p>
        </w:tc>
        <w:tc>
          <w:tcPr>
            <w:tcW w:w="5569" w:type="dxa"/>
          </w:tcPr>
          <w:p w:rsidR="00C259E5" w:rsidRDefault="00447565" w:rsidP="0032167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Бюджет МО «Красногвард</w:t>
            </w:r>
            <w:r w:rsidR="00C259E5">
              <w:rPr>
                <w:rFonts w:eastAsia="Calibri"/>
                <w:color w:val="000000" w:themeColor="text1"/>
                <w:sz w:val="28"/>
                <w:szCs w:val="28"/>
              </w:rPr>
              <w:t>ейское сельское поселение»: 2021</w:t>
            </w:r>
            <w:r w:rsidRPr="008E2330">
              <w:rPr>
                <w:rFonts w:eastAsia="Calibri"/>
                <w:color w:val="000000" w:themeColor="text1"/>
                <w:sz w:val="28"/>
                <w:szCs w:val="28"/>
              </w:rPr>
              <w:t xml:space="preserve"> г. –</w:t>
            </w:r>
            <w:r w:rsidR="00C259E5">
              <w:rPr>
                <w:rFonts w:eastAsia="Calibri"/>
                <w:color w:val="000000" w:themeColor="text1"/>
                <w:sz w:val="28"/>
                <w:szCs w:val="28"/>
              </w:rPr>
              <w:t xml:space="preserve"> 1</w:t>
            </w:r>
            <w:r w:rsidRPr="008E2330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</w:t>
            </w:r>
            <w:r w:rsidR="00C259E5">
              <w:rPr>
                <w:rFonts w:eastAsia="Calibri"/>
                <w:color w:val="000000" w:themeColor="text1"/>
                <w:sz w:val="28"/>
                <w:szCs w:val="28"/>
              </w:rPr>
              <w:t>руб.; 2022</w:t>
            </w:r>
            <w:r w:rsidRPr="008E2330">
              <w:rPr>
                <w:rFonts w:eastAsia="Calibri"/>
                <w:color w:val="000000" w:themeColor="text1"/>
                <w:sz w:val="28"/>
                <w:szCs w:val="28"/>
              </w:rPr>
              <w:t xml:space="preserve"> г. –</w:t>
            </w:r>
            <w:r w:rsidR="00C259E5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447565" w:rsidRPr="00594DB3" w:rsidRDefault="00C259E5" w:rsidP="003216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  <w:r w:rsidR="00447565" w:rsidRPr="008E2330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руб.; 2023</w:t>
            </w:r>
            <w:r w:rsidR="00447565" w:rsidRPr="008E2330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447565" w:rsidRPr="00766769">
              <w:rPr>
                <w:rFonts w:eastAsia="Calibri"/>
                <w:color w:val="000000" w:themeColor="text1"/>
                <w:sz w:val="28"/>
                <w:szCs w:val="28"/>
              </w:rPr>
              <w:t>г. –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  <w:r w:rsidR="00447565" w:rsidRPr="00766769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447565" w:rsidRPr="00594DB3" w:rsidTr="00447565">
        <w:tc>
          <w:tcPr>
            <w:tcW w:w="4921" w:type="dxa"/>
          </w:tcPr>
          <w:p w:rsidR="00447565" w:rsidRPr="00594DB3" w:rsidRDefault="00447565" w:rsidP="00321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1</w:t>
            </w:r>
            <w:r w:rsidR="00AA5226">
              <w:rPr>
                <w:sz w:val="28"/>
                <w:szCs w:val="28"/>
              </w:rPr>
              <w:t>1</w:t>
            </w:r>
            <w:r w:rsidRPr="00594DB3">
              <w:rPr>
                <w:sz w:val="28"/>
                <w:szCs w:val="28"/>
              </w:rPr>
              <w:t>. 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5569" w:type="dxa"/>
          </w:tcPr>
          <w:p w:rsidR="00447565" w:rsidRPr="00594DB3" w:rsidRDefault="00447565" w:rsidP="0032167E">
            <w:pPr>
              <w:spacing w:after="37"/>
              <w:ind w:firstLine="358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Повышение информированности населения о правилах поведения в случае угрозы возникновения террористического акта, рост антитеррористической бдительности населения.</w:t>
            </w:r>
          </w:p>
          <w:p w:rsidR="00447565" w:rsidRPr="00594DB3" w:rsidRDefault="00447565" w:rsidP="0032167E">
            <w:pPr>
              <w:spacing w:after="37"/>
              <w:ind w:firstLine="358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 Повышение безопасности проводимых органами местного самоуправл</w:t>
            </w:r>
            <w:r>
              <w:rPr>
                <w:sz w:val="28"/>
                <w:szCs w:val="28"/>
              </w:rPr>
              <w:t>ения МО «Красногвардейское сельское поселение</w:t>
            </w:r>
            <w:r w:rsidRPr="00594DB3">
              <w:rPr>
                <w:sz w:val="28"/>
                <w:szCs w:val="28"/>
              </w:rPr>
              <w:t>» культурно-массовых мероприятий.</w:t>
            </w:r>
          </w:p>
          <w:p w:rsidR="00447565" w:rsidRPr="00594DB3" w:rsidRDefault="00447565" w:rsidP="0032167E">
            <w:pPr>
              <w:spacing w:after="37"/>
              <w:ind w:firstLine="358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 Уменьшение вероятности террористических и экстремистских проявлений на территории муниципального образования.</w:t>
            </w:r>
          </w:p>
          <w:p w:rsidR="00447565" w:rsidRPr="00594DB3" w:rsidRDefault="00447565" w:rsidP="0032167E">
            <w:pPr>
              <w:spacing w:after="37"/>
              <w:ind w:firstLine="358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 Увеличение количества защищенных дворов с безопасным проживанием. </w:t>
            </w:r>
          </w:p>
        </w:tc>
      </w:tr>
    </w:tbl>
    <w:p w:rsidR="00447565" w:rsidRDefault="00447565" w:rsidP="00447565">
      <w:pPr>
        <w:ind w:firstLine="567"/>
        <w:rPr>
          <w:color w:val="000000"/>
          <w:sz w:val="28"/>
          <w:szCs w:val="28"/>
        </w:rPr>
      </w:pPr>
    </w:p>
    <w:p w:rsidR="006A5D96" w:rsidRDefault="006A5D96" w:rsidP="00447565">
      <w:pPr>
        <w:ind w:firstLine="567"/>
        <w:rPr>
          <w:color w:val="000000"/>
          <w:sz w:val="28"/>
          <w:szCs w:val="28"/>
        </w:rPr>
      </w:pPr>
    </w:p>
    <w:p w:rsidR="006A5D96" w:rsidRDefault="006A5D96" w:rsidP="00447565">
      <w:pPr>
        <w:ind w:firstLine="567"/>
        <w:rPr>
          <w:color w:val="000000"/>
          <w:sz w:val="28"/>
          <w:szCs w:val="28"/>
        </w:rPr>
      </w:pPr>
    </w:p>
    <w:p w:rsidR="006A5D96" w:rsidRDefault="006A5D96" w:rsidP="00447565">
      <w:pPr>
        <w:ind w:firstLine="567"/>
        <w:rPr>
          <w:color w:val="000000"/>
          <w:sz w:val="28"/>
          <w:szCs w:val="28"/>
        </w:rPr>
      </w:pPr>
    </w:p>
    <w:p w:rsidR="006A5D96" w:rsidRDefault="006A5D96" w:rsidP="00447565">
      <w:pPr>
        <w:ind w:firstLine="567"/>
        <w:rPr>
          <w:color w:val="000000"/>
          <w:sz w:val="28"/>
          <w:szCs w:val="28"/>
        </w:rPr>
      </w:pPr>
    </w:p>
    <w:p w:rsidR="005F70E8" w:rsidRDefault="005F70E8" w:rsidP="00447565">
      <w:pPr>
        <w:ind w:firstLine="567"/>
        <w:rPr>
          <w:color w:val="000000"/>
          <w:sz w:val="28"/>
          <w:szCs w:val="28"/>
        </w:rPr>
      </w:pPr>
    </w:p>
    <w:p w:rsidR="005F70E8" w:rsidRDefault="005F70E8" w:rsidP="00C259E5">
      <w:pPr>
        <w:rPr>
          <w:color w:val="000000"/>
          <w:sz w:val="28"/>
          <w:szCs w:val="28"/>
        </w:rPr>
      </w:pPr>
    </w:p>
    <w:p w:rsidR="005F70E8" w:rsidRPr="00594DB3" w:rsidRDefault="005F70E8" w:rsidP="00447565">
      <w:pPr>
        <w:ind w:firstLine="567"/>
        <w:rPr>
          <w:color w:val="000000"/>
          <w:sz w:val="28"/>
          <w:szCs w:val="28"/>
        </w:rPr>
      </w:pPr>
    </w:p>
    <w:p w:rsidR="00447565" w:rsidRDefault="00447565" w:rsidP="00447565">
      <w:pPr>
        <w:pStyle w:val="ConsPlusNonformat"/>
        <w:widowControl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Обоснование необходимости реализации </w:t>
      </w:r>
    </w:p>
    <w:p w:rsidR="00447565" w:rsidRDefault="00447565" w:rsidP="00447565">
      <w:pPr>
        <w:pStyle w:val="ConsPlusNonformat"/>
        <w:widowControl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259E5" w:rsidRPr="00594DB3" w:rsidRDefault="00C259E5" w:rsidP="00447565">
      <w:pPr>
        <w:pStyle w:val="ConsPlusNonformat"/>
        <w:widowControl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65" w:rsidRPr="00594DB3" w:rsidRDefault="00447565" w:rsidP="00447565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Программа мероприятий по профилактике терроризма, а также минимизации и (или) ликвидации последствий проявлений терроризма на территории муниципального района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органов местного самоуправления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Кавказе, в виде вспышек ксенофобии, фашизма, фанатизма и фундаментализма. Эти явления, в крайних формах своего проявления находят выражение в терроризме, который, в свою очередь, усиливает деструктивные процессы в обществе.</w:t>
      </w:r>
    </w:p>
    <w:p w:rsidR="00447565" w:rsidRPr="00594DB3" w:rsidRDefault="00447565" w:rsidP="00447565">
      <w:pPr>
        <w:ind w:firstLine="709"/>
        <w:jc w:val="both"/>
        <w:rPr>
          <w:sz w:val="28"/>
          <w:szCs w:val="28"/>
        </w:rPr>
      </w:pPr>
      <w:r w:rsidRPr="00F27257">
        <w:rPr>
          <w:sz w:val="28"/>
          <w:szCs w:val="28"/>
        </w:rPr>
        <w:t>Решение задач, направленных на повышение эффективности деятельности по противодействию экстремизму и терроризму, невозможно без объединения усилий федеральных и республиканских органов государственной власти, органов местного самоуправления, широкого привлечения негосударственных структур, общественных объединений. Все это обусловливает необходимость применения программно-целевого метода.</w:t>
      </w:r>
      <w:r w:rsidR="0016298F">
        <w:rPr>
          <w:sz w:val="28"/>
          <w:szCs w:val="28"/>
        </w:rPr>
        <w:t xml:space="preserve"> </w:t>
      </w:r>
      <w:r w:rsidRPr="00594DB3">
        <w:rPr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терроризму</w:t>
      </w:r>
      <w:r>
        <w:rPr>
          <w:sz w:val="28"/>
          <w:szCs w:val="28"/>
        </w:rPr>
        <w:t xml:space="preserve"> и экстремизму, </w:t>
      </w:r>
      <w:r w:rsidRPr="00594DB3">
        <w:rPr>
          <w:sz w:val="28"/>
          <w:szCs w:val="28"/>
        </w:rPr>
        <w:t xml:space="preserve"> является одним из важнейших условий улучшения социально-экономической ситуации в районе. Для реализации такого подхода </w:t>
      </w:r>
      <w:r w:rsidR="00C90BB5">
        <w:rPr>
          <w:sz w:val="28"/>
          <w:szCs w:val="28"/>
        </w:rPr>
        <w:t>необходима муниципальная</w:t>
      </w:r>
      <w:r w:rsidRPr="00594DB3">
        <w:rPr>
          <w:sz w:val="28"/>
          <w:szCs w:val="28"/>
        </w:rPr>
        <w:t xml:space="preserve"> программа по профилактике терроризма и экстремизма на территории муниципального обра</w:t>
      </w:r>
      <w:r>
        <w:rPr>
          <w:sz w:val="28"/>
          <w:szCs w:val="28"/>
        </w:rPr>
        <w:t>зования «Красногвардейское сельское поселение</w:t>
      </w:r>
      <w:r w:rsidRPr="00594DB3">
        <w:rPr>
          <w:sz w:val="28"/>
          <w:szCs w:val="28"/>
        </w:rPr>
        <w:t>». Основными направлениями данной программы должны быть:</w:t>
      </w:r>
    </w:p>
    <w:p w:rsidR="00447565" w:rsidRPr="00594DB3" w:rsidRDefault="00447565" w:rsidP="004475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B3">
        <w:rPr>
          <w:rFonts w:ascii="Times New Roman" w:hAnsi="Times New Roman" w:cs="Times New Roman"/>
          <w:sz w:val="28"/>
          <w:szCs w:val="28"/>
        </w:rPr>
        <w:t>1. Организационные и правовые меры профилактики терроризма, мероприятия по совершенствованию межведомственного взаимодействия.</w:t>
      </w:r>
    </w:p>
    <w:p w:rsidR="00447565" w:rsidRPr="00594DB3" w:rsidRDefault="00447565" w:rsidP="004475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B3">
        <w:rPr>
          <w:rFonts w:ascii="Times New Roman" w:hAnsi="Times New Roman" w:cs="Times New Roman"/>
          <w:sz w:val="28"/>
          <w:szCs w:val="28"/>
        </w:rPr>
        <w:t>2. Профилактика терроризма.</w:t>
      </w:r>
    </w:p>
    <w:p w:rsidR="00447565" w:rsidRPr="00594DB3" w:rsidRDefault="00447565" w:rsidP="004475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B3">
        <w:rPr>
          <w:rFonts w:ascii="Times New Roman" w:hAnsi="Times New Roman" w:cs="Times New Roman"/>
          <w:sz w:val="28"/>
          <w:szCs w:val="28"/>
        </w:rPr>
        <w:t>3. Обеспечение антитеррористической защищенности потенциально опасных объектов, мест массового пребывания людей и объектов жизнеобеспечения.</w:t>
      </w:r>
    </w:p>
    <w:p w:rsidR="00447565" w:rsidRDefault="00447565" w:rsidP="00447565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4. Профилактика экстремизма.</w:t>
      </w:r>
    </w:p>
    <w:p w:rsidR="00C90BB5" w:rsidRPr="00766769" w:rsidRDefault="00C90BB5" w:rsidP="00447565">
      <w:pPr>
        <w:ind w:firstLine="709"/>
        <w:jc w:val="both"/>
        <w:rPr>
          <w:sz w:val="28"/>
          <w:szCs w:val="28"/>
        </w:rPr>
      </w:pPr>
    </w:p>
    <w:p w:rsidR="00447565" w:rsidRDefault="00447565" w:rsidP="00447565">
      <w:pPr>
        <w:tabs>
          <w:tab w:val="left" w:pos="3738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2A6CD8">
        <w:rPr>
          <w:b/>
          <w:color w:val="000000" w:themeColor="text1"/>
          <w:sz w:val="28"/>
          <w:szCs w:val="28"/>
        </w:rPr>
        <w:t>2. Основные цели и задачи п</w:t>
      </w:r>
      <w:r>
        <w:rPr>
          <w:b/>
          <w:color w:val="000000" w:themeColor="text1"/>
          <w:sz w:val="28"/>
          <w:szCs w:val="28"/>
        </w:rPr>
        <w:t>рограммы</w:t>
      </w:r>
    </w:p>
    <w:p w:rsidR="00447565" w:rsidRPr="00594DB3" w:rsidRDefault="00447565" w:rsidP="00C90BB5">
      <w:pPr>
        <w:tabs>
          <w:tab w:val="left" w:pos="3738"/>
        </w:tabs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Основными целями программы являются противодействие терроризму</w:t>
      </w:r>
      <w:r>
        <w:rPr>
          <w:sz w:val="28"/>
          <w:szCs w:val="28"/>
        </w:rPr>
        <w:t xml:space="preserve"> и экстремизму</w:t>
      </w:r>
      <w:r w:rsidRPr="00594DB3">
        <w:rPr>
          <w:sz w:val="28"/>
          <w:szCs w:val="28"/>
        </w:rPr>
        <w:t>, защита жизни граждан, проживающих на территории муниципального обра</w:t>
      </w:r>
      <w:r>
        <w:rPr>
          <w:sz w:val="28"/>
          <w:szCs w:val="28"/>
        </w:rPr>
        <w:t>зования «Красногвардейское сельское поселение</w:t>
      </w:r>
      <w:r w:rsidRPr="00594DB3">
        <w:rPr>
          <w:sz w:val="28"/>
          <w:szCs w:val="28"/>
        </w:rPr>
        <w:t xml:space="preserve">» от </w:t>
      </w:r>
      <w:r w:rsidRPr="00594DB3">
        <w:rPr>
          <w:sz w:val="28"/>
          <w:szCs w:val="28"/>
        </w:rPr>
        <w:lastRenderedPageBreak/>
        <w:t>террористических актов</w:t>
      </w:r>
      <w:r>
        <w:rPr>
          <w:sz w:val="28"/>
          <w:szCs w:val="28"/>
        </w:rPr>
        <w:t>, экстремистских проявлений, о</w:t>
      </w:r>
      <w:r w:rsidRPr="00594DB3">
        <w:rPr>
          <w:sz w:val="28"/>
          <w:szCs w:val="28"/>
        </w:rPr>
        <w:t>сновными задачами программы являются:</w:t>
      </w:r>
    </w:p>
    <w:p w:rsidR="00447565" w:rsidRPr="00594DB3" w:rsidRDefault="00447565" w:rsidP="00447565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противодействие терроризму и экстремизму;</w:t>
      </w:r>
    </w:p>
    <w:p w:rsidR="00447565" w:rsidRPr="00594DB3" w:rsidRDefault="00447565" w:rsidP="00447565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защита жизни граждан, проживающих на территории муниципального обра</w:t>
      </w:r>
      <w:r>
        <w:rPr>
          <w:sz w:val="28"/>
          <w:szCs w:val="28"/>
        </w:rPr>
        <w:t>зования «Красногвардейское сельское поселение</w:t>
      </w:r>
      <w:r w:rsidRPr="00594DB3">
        <w:rPr>
          <w:sz w:val="28"/>
          <w:szCs w:val="28"/>
        </w:rPr>
        <w:t>» от террористических</w:t>
      </w:r>
      <w:r>
        <w:rPr>
          <w:sz w:val="28"/>
          <w:szCs w:val="28"/>
        </w:rPr>
        <w:t xml:space="preserve"> актов и экстремистских проявлений</w:t>
      </w:r>
      <w:r w:rsidRPr="00594DB3">
        <w:rPr>
          <w:sz w:val="28"/>
          <w:szCs w:val="28"/>
        </w:rPr>
        <w:t>;</w:t>
      </w:r>
    </w:p>
    <w:p w:rsidR="00447565" w:rsidRPr="00594DB3" w:rsidRDefault="00447565" w:rsidP="00447565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</w:t>
      </w:r>
      <w:r>
        <w:rPr>
          <w:sz w:val="28"/>
          <w:szCs w:val="28"/>
        </w:rPr>
        <w:t>;</w:t>
      </w:r>
    </w:p>
    <w:p w:rsidR="00447565" w:rsidRPr="00594DB3" w:rsidRDefault="00447565" w:rsidP="00447565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информирование населения муниципального образования по вопросам противодействия терроризму и экстремизму;</w:t>
      </w:r>
    </w:p>
    <w:p w:rsidR="00447565" w:rsidRPr="00594DB3" w:rsidRDefault="00447565" w:rsidP="00447565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447565" w:rsidRPr="00594DB3" w:rsidRDefault="00447565" w:rsidP="00447565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447565" w:rsidRDefault="00447565" w:rsidP="00447565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</w:t>
      </w:r>
      <w:r>
        <w:rPr>
          <w:sz w:val="28"/>
          <w:szCs w:val="28"/>
        </w:rPr>
        <w:t>ствий экстремистского характера.</w:t>
      </w:r>
    </w:p>
    <w:p w:rsidR="00C90BB5" w:rsidRDefault="00C90BB5" w:rsidP="00447565">
      <w:pPr>
        <w:ind w:firstLine="709"/>
        <w:jc w:val="center"/>
        <w:rPr>
          <w:b/>
          <w:sz w:val="28"/>
          <w:szCs w:val="28"/>
        </w:rPr>
      </w:pPr>
    </w:p>
    <w:p w:rsidR="00447565" w:rsidRDefault="00447565" w:rsidP="00447565">
      <w:pPr>
        <w:ind w:firstLine="709"/>
        <w:jc w:val="center"/>
        <w:rPr>
          <w:b/>
          <w:sz w:val="28"/>
          <w:szCs w:val="28"/>
        </w:rPr>
      </w:pPr>
      <w:r w:rsidRPr="00493E9A">
        <w:rPr>
          <w:b/>
          <w:sz w:val="28"/>
          <w:szCs w:val="28"/>
        </w:rPr>
        <w:t>3. Описание ожидаемых результатов реализации программы и  индикаторы</w:t>
      </w:r>
      <w:r>
        <w:rPr>
          <w:b/>
          <w:sz w:val="28"/>
          <w:szCs w:val="28"/>
        </w:rPr>
        <w:t xml:space="preserve"> – измеряемые количественные</w:t>
      </w:r>
      <w:r w:rsidR="001629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показатели решения поставленных задач и хода реализации программы по годам</w:t>
      </w:r>
    </w:p>
    <w:p w:rsidR="00447565" w:rsidRPr="00F866C8" w:rsidRDefault="00447565" w:rsidP="00447565">
      <w:pPr>
        <w:rPr>
          <w:b/>
          <w:sz w:val="28"/>
          <w:szCs w:val="28"/>
        </w:rPr>
      </w:pPr>
      <w:r w:rsidRPr="00594DB3">
        <w:rPr>
          <w:sz w:val="28"/>
          <w:szCs w:val="28"/>
        </w:rPr>
        <w:t>Реализация программы позволит:</w:t>
      </w:r>
    </w:p>
    <w:p w:rsidR="00447565" w:rsidRDefault="00447565" w:rsidP="00447565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1) повысить информированность населения о правилах поведения в случае угрозы возникновения террористического акта, рост антитеррористической бдительности населения;</w:t>
      </w:r>
    </w:p>
    <w:p w:rsidR="00447565" w:rsidRPr="00594DB3" w:rsidRDefault="00447565" w:rsidP="00447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повысить антитеррористическую защищённость мест  массового пребывания граждан, содействовать повышению оперативности реагирования правоохранительных органов в данном направлении;</w:t>
      </w:r>
    </w:p>
    <w:p w:rsidR="00447565" w:rsidRPr="00594DB3" w:rsidRDefault="00447565" w:rsidP="00447565">
      <w:pPr>
        <w:spacing w:after="37"/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3) уменьшить вероятность террористических и экстремистских проявлений на территории муниципального образования;</w:t>
      </w:r>
    </w:p>
    <w:p w:rsidR="00447565" w:rsidRPr="00594DB3" w:rsidRDefault="00447565" w:rsidP="00447565">
      <w:pPr>
        <w:spacing w:after="37"/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4) создать условия для эффективной совместной работы админис</w:t>
      </w:r>
      <w:r>
        <w:rPr>
          <w:sz w:val="28"/>
          <w:szCs w:val="28"/>
        </w:rPr>
        <w:t>трации Красногвардейского сельского поселения</w:t>
      </w:r>
      <w:r w:rsidRPr="00594DB3">
        <w:rPr>
          <w:sz w:val="28"/>
          <w:szCs w:val="28"/>
        </w:rPr>
        <w:t>, правоохранительных органов, учреждений социальной сферы, общественных организаций и граждан муниципального образования, направленной на профилактику экстремизма</w:t>
      </w:r>
      <w:r>
        <w:rPr>
          <w:sz w:val="28"/>
          <w:szCs w:val="28"/>
        </w:rPr>
        <w:t xml:space="preserve"> и</w:t>
      </w:r>
      <w:r w:rsidRPr="00594DB3">
        <w:rPr>
          <w:sz w:val="28"/>
          <w:szCs w:val="28"/>
        </w:rPr>
        <w:t xml:space="preserve"> терроризма;</w:t>
      </w:r>
    </w:p>
    <w:p w:rsidR="00447565" w:rsidRPr="00594DB3" w:rsidRDefault="00447565" w:rsidP="00447565">
      <w:pPr>
        <w:spacing w:after="37"/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594DB3">
        <w:rPr>
          <w:sz w:val="28"/>
          <w:szCs w:val="28"/>
        </w:rPr>
        <w:t>стимулировать и поддерживать гражданские инициативы правоохранительной направленности;</w:t>
      </w:r>
    </w:p>
    <w:p w:rsidR="00447565" w:rsidRDefault="00447565" w:rsidP="00447565">
      <w:pPr>
        <w:spacing w:after="37"/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 xml:space="preserve">6) создавать условия для деятельности добровольных формирований населения </w:t>
      </w:r>
      <w:r>
        <w:rPr>
          <w:sz w:val="28"/>
          <w:szCs w:val="28"/>
        </w:rPr>
        <w:t>по охране общественного порядка.</w:t>
      </w:r>
    </w:p>
    <w:p w:rsidR="00447565" w:rsidRDefault="000255C8" w:rsidP="00447565">
      <w:pPr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447565">
        <w:rPr>
          <w:sz w:val="28"/>
          <w:szCs w:val="28"/>
        </w:rPr>
        <w:t>ндикаторами и показателями программы являются:</w:t>
      </w:r>
    </w:p>
    <w:p w:rsidR="00447565" w:rsidRPr="005B32FE" w:rsidRDefault="00447565" w:rsidP="00447565">
      <w:pPr>
        <w:tabs>
          <w:tab w:val="left" w:pos="714"/>
        </w:tabs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5B32FE">
        <w:rPr>
          <w:sz w:val="28"/>
          <w:szCs w:val="28"/>
        </w:rPr>
        <w:t>) Уменьшение проявлений экстремизма и негативного отношения к лицам других национальностей и религиозных конфессий.</w:t>
      </w:r>
    </w:p>
    <w:p w:rsidR="00447565" w:rsidRPr="005B32FE" w:rsidRDefault="00447565" w:rsidP="00447565">
      <w:pPr>
        <w:tabs>
          <w:tab w:val="left" w:pos="714"/>
        </w:tabs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32FE">
        <w:rPr>
          <w:sz w:val="28"/>
          <w:szCs w:val="28"/>
        </w:rPr>
        <w:t>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447565" w:rsidRPr="005B32FE" w:rsidRDefault="00447565" w:rsidP="00447565">
      <w:pPr>
        <w:tabs>
          <w:tab w:val="left" w:pos="714"/>
        </w:tabs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32FE">
        <w:rPr>
          <w:sz w:val="28"/>
          <w:szCs w:val="28"/>
        </w:rPr>
        <w:t>)Формирование толерантности и межэтнической культуры в молодежной среде, профилактика агрессивного поведения.</w:t>
      </w:r>
    </w:p>
    <w:p w:rsidR="00447565" w:rsidRPr="005B32FE" w:rsidRDefault="00447565" w:rsidP="00447565">
      <w:pPr>
        <w:tabs>
          <w:tab w:val="left" w:pos="714"/>
        </w:tabs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32FE">
        <w:rPr>
          <w:sz w:val="28"/>
          <w:szCs w:val="28"/>
        </w:rPr>
        <w:t>)Информирование населения муниципального обра</w:t>
      </w:r>
      <w:r>
        <w:rPr>
          <w:sz w:val="28"/>
          <w:szCs w:val="28"/>
        </w:rPr>
        <w:t>зования «Красногвардейское сельское поселение</w:t>
      </w:r>
      <w:r w:rsidRPr="005B32FE">
        <w:rPr>
          <w:sz w:val="28"/>
          <w:szCs w:val="28"/>
        </w:rPr>
        <w:t>» по вопросам противодействия терроризму и экстремизму,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муниципального образования  направленной на предупреждение террористической и экстремистской деятельности, повышение бдительности.</w:t>
      </w:r>
    </w:p>
    <w:p w:rsidR="00447565" w:rsidRPr="005B32FE" w:rsidRDefault="00447565" w:rsidP="00447565">
      <w:pPr>
        <w:tabs>
          <w:tab w:val="left" w:pos="714"/>
        </w:tabs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32FE">
        <w:rPr>
          <w:sz w:val="28"/>
          <w:szCs w:val="28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447565" w:rsidRPr="005B32FE" w:rsidRDefault="00447565" w:rsidP="00447565">
      <w:pPr>
        <w:tabs>
          <w:tab w:val="left" w:pos="714"/>
        </w:tabs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B32FE">
        <w:rPr>
          <w:sz w:val="28"/>
          <w:szCs w:val="28"/>
        </w:rPr>
        <w:t>) Пропаганда толерантного поведения к людям других национальностей и религиозных конфессий.</w:t>
      </w:r>
    </w:p>
    <w:p w:rsidR="00447565" w:rsidRDefault="00447565" w:rsidP="004475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7565" w:rsidRPr="00594DB3" w:rsidRDefault="00447565" w:rsidP="004475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Перечень  и описание программных мероприятий, включая состав мероприятий, информацию о необходимых ресурсах(с указанием направлений расходования средств и источников финансирования) и сроках реализации каждого мероприятия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820"/>
        <w:gridCol w:w="2268"/>
        <w:gridCol w:w="1701"/>
        <w:gridCol w:w="1134"/>
      </w:tblGrid>
      <w:tr w:rsidR="00447565" w:rsidRPr="00B574EE" w:rsidTr="000255C8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jc w:val="center"/>
              <w:rPr>
                <w:rFonts w:eastAsia="Calibri"/>
                <w:b/>
              </w:rPr>
            </w:pPr>
            <w:r w:rsidRPr="00B574EE">
              <w:rPr>
                <w:rFonts w:eastAsia="Calibri"/>
                <w:b/>
              </w:rPr>
              <w:t>№№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jc w:val="center"/>
              <w:rPr>
                <w:rFonts w:eastAsia="Calibri"/>
                <w:b/>
              </w:rPr>
            </w:pPr>
            <w:r w:rsidRPr="00B574EE">
              <w:rPr>
                <w:rFonts w:eastAsia="Calibri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jc w:val="center"/>
              <w:rPr>
                <w:rFonts w:eastAsia="Calibri"/>
                <w:b/>
              </w:rPr>
            </w:pPr>
            <w:r w:rsidRPr="00B574EE">
              <w:rPr>
                <w:rFonts w:eastAsia="Calibri"/>
                <w:b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jc w:val="center"/>
              <w:rPr>
                <w:rFonts w:eastAsia="Calibri"/>
                <w:b/>
              </w:rPr>
            </w:pPr>
            <w:r w:rsidRPr="00B574EE">
              <w:rPr>
                <w:rFonts w:eastAsia="Calibri"/>
                <w:b/>
              </w:rPr>
              <w:t>Срок исполнения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565" w:rsidRPr="00B574EE" w:rsidRDefault="00447565" w:rsidP="0032167E">
            <w:pPr>
              <w:pStyle w:val="a8"/>
              <w:jc w:val="center"/>
              <w:rPr>
                <w:rFonts w:eastAsia="Calibri"/>
                <w:b/>
              </w:rPr>
            </w:pPr>
            <w:r w:rsidRPr="00B574EE">
              <w:rPr>
                <w:rFonts w:eastAsia="Calibri"/>
                <w:b/>
              </w:rPr>
              <w:t>Объем</w:t>
            </w:r>
          </w:p>
          <w:p w:rsidR="00447565" w:rsidRPr="00B574EE" w:rsidRDefault="00447565" w:rsidP="0032167E">
            <w:pPr>
              <w:pStyle w:val="a8"/>
              <w:jc w:val="center"/>
              <w:rPr>
                <w:rFonts w:eastAsia="Calibri"/>
                <w:b/>
              </w:rPr>
            </w:pPr>
            <w:r w:rsidRPr="00B574EE">
              <w:rPr>
                <w:rFonts w:eastAsia="Calibri"/>
                <w:b/>
              </w:rPr>
              <w:t>финансирования</w:t>
            </w:r>
          </w:p>
          <w:p w:rsidR="00447565" w:rsidRPr="00B574EE" w:rsidRDefault="00447565" w:rsidP="0032167E">
            <w:pPr>
              <w:pStyle w:val="a8"/>
              <w:jc w:val="center"/>
              <w:rPr>
                <w:rFonts w:eastAsia="Calibri"/>
                <w:b/>
              </w:rPr>
            </w:pPr>
            <w:r w:rsidRPr="00B574EE">
              <w:rPr>
                <w:rFonts w:eastAsia="Calibri"/>
                <w:b/>
              </w:rPr>
              <w:t>(руб.)</w:t>
            </w:r>
          </w:p>
        </w:tc>
      </w:tr>
      <w:tr w:rsidR="00447565" w:rsidRPr="00B574EE" w:rsidTr="000255C8">
        <w:trPr>
          <w:trHeight w:val="13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Возложить обязанности        на специалиста, отвечающего    за    участие органов местного        самоуправления в деятельности      по профилактике терроризма     и     экстремизма на территории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5F70E8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1-й заместитель главы МО «Красногвардейское сельское поселение»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В течение месяца с даты принятия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Не требуется</w:t>
            </w:r>
          </w:p>
        </w:tc>
      </w:tr>
      <w:tr w:rsidR="00447565" w:rsidRPr="00B574EE" w:rsidTr="000255C8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Принимать   участие   в деятельности рабочей группы по борьбе с проявлениями экстремистской деятельности       при прокуратуре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1-й заместитель главы МО «Красногвардейское сельское поселение»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Не требуется</w:t>
            </w:r>
          </w:p>
        </w:tc>
      </w:tr>
      <w:tr w:rsidR="00447565" w:rsidRPr="00B574EE" w:rsidTr="000255C8">
        <w:trPr>
          <w:trHeight w:val="18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 xml:space="preserve">Запрашивать      и      получать в установленном порядке необходимые материалы      и      информацию в территориальных органах федеральных органов     исполнительной власти, исполнительных органов государственной власти республики, правоохранительных </w:t>
            </w:r>
            <w:r w:rsidRPr="00B574EE">
              <w:rPr>
                <w:rFonts w:eastAsia="Calibri"/>
              </w:rPr>
              <w:lastRenderedPageBreak/>
              <w:t>органах, общественных объединениях, организациях  и у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lastRenderedPageBreak/>
              <w:t>1-й заместитель главы МО «Красногвардейское сельское поселение»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Не требуется</w:t>
            </w:r>
          </w:p>
        </w:tc>
      </w:tr>
      <w:tr w:rsidR="00447565" w:rsidRPr="00B574EE" w:rsidTr="000255C8">
        <w:trPr>
          <w:trHeight w:val="1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Организация проведения  обходов 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</w:t>
            </w:r>
            <w:r w:rsidRPr="00B574EE">
              <w:rPr>
                <w:rFonts w:eastAsia="Calibri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 xml:space="preserve">1-й заместитель главы МО «Красногвардейское сельское поселение», участковый ОВД (по согласованию)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По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Не требуется</w:t>
            </w:r>
          </w:p>
        </w:tc>
      </w:tr>
      <w:tr w:rsidR="00447565" w:rsidRPr="00B574EE" w:rsidTr="000255C8">
        <w:trPr>
          <w:trHeight w:val="1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Информировать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Секретарь АТК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Не требуется</w:t>
            </w:r>
          </w:p>
        </w:tc>
      </w:tr>
      <w:tr w:rsidR="00447565" w:rsidRPr="00B574EE" w:rsidTr="000255C8">
        <w:trPr>
          <w:trHeight w:val="1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1-й заместитель главы МО «Красногвардейское сельское поселение»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565" w:rsidRPr="00B574EE" w:rsidRDefault="0016298F" w:rsidP="0032167E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447565" w:rsidRPr="00B574EE">
              <w:rPr>
                <w:rFonts w:eastAsia="Calibri"/>
              </w:rPr>
              <w:t>000 руб.  за  счет БСП</w:t>
            </w:r>
          </w:p>
        </w:tc>
      </w:tr>
      <w:tr w:rsidR="00447565" w:rsidRPr="00B574EE" w:rsidTr="000255C8">
        <w:trPr>
          <w:trHeight w:val="1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 xml:space="preserve">Обеспечить подготовку и размещение в местах массового пребывания граждан информационных материалов о действиях в </w:t>
            </w:r>
          </w:p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случае возникновения угроз террористического характера, а также размещение соответствующей информа</w:t>
            </w:r>
            <w:r w:rsidRPr="00B574EE">
              <w:rPr>
                <w:rFonts w:eastAsia="Calibri"/>
              </w:rPr>
              <w:softHyphen/>
              <w:t>ции</w:t>
            </w:r>
            <w:r w:rsidR="006A5D96">
              <w:rPr>
                <w:rFonts w:eastAsia="Calibri"/>
              </w:rPr>
              <w:t xml:space="preserve"> </w:t>
            </w:r>
            <w:r w:rsidRPr="00B574EE">
              <w:rPr>
                <w:rFonts w:eastAsia="Calibri"/>
              </w:rPr>
              <w:t>на стендах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Секретарь АТК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Не требуется</w:t>
            </w:r>
          </w:p>
        </w:tc>
      </w:tr>
      <w:tr w:rsidR="00447565" w:rsidRPr="00B574EE" w:rsidTr="000255C8">
        <w:trPr>
          <w:trHeight w:val="9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14.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Информировать граждан о наличии в муниципальном образовании телефонных линий для сообщения фактов экстремистской и террори</w:t>
            </w:r>
            <w:r w:rsidRPr="00B574EE">
              <w:rPr>
                <w:rFonts w:eastAsia="Calibri"/>
              </w:rPr>
              <w:softHyphen/>
              <w:t>стической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 xml:space="preserve">Секретарь АТК администрации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Ежемесячно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565" w:rsidRPr="00B574EE" w:rsidRDefault="00447565" w:rsidP="0032167E">
            <w:pPr>
              <w:pStyle w:val="a8"/>
              <w:rPr>
                <w:rFonts w:eastAsia="Calibri"/>
              </w:rPr>
            </w:pPr>
            <w:r w:rsidRPr="00B574EE">
              <w:rPr>
                <w:rFonts w:eastAsia="Calibri"/>
              </w:rPr>
              <w:t>Не требуется</w:t>
            </w:r>
          </w:p>
        </w:tc>
      </w:tr>
    </w:tbl>
    <w:p w:rsidR="00447565" w:rsidRDefault="00447565" w:rsidP="00447565">
      <w:pPr>
        <w:keepNext/>
        <w:outlineLvl w:val="0"/>
        <w:rPr>
          <w:b/>
          <w:sz w:val="28"/>
          <w:szCs w:val="28"/>
        </w:rPr>
      </w:pPr>
    </w:p>
    <w:p w:rsidR="00447565" w:rsidRPr="006F3218" w:rsidRDefault="00447565" w:rsidP="0044756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Срок реализации п</w:t>
      </w:r>
      <w:r w:rsidRPr="006F3218">
        <w:rPr>
          <w:b/>
          <w:sz w:val="28"/>
          <w:szCs w:val="28"/>
        </w:rPr>
        <w:t>рограммы</w:t>
      </w:r>
    </w:p>
    <w:p w:rsidR="00447565" w:rsidRPr="0016298F" w:rsidRDefault="00447565" w:rsidP="00447565">
      <w:pPr>
        <w:tabs>
          <w:tab w:val="left" w:pos="709"/>
        </w:tabs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 xml:space="preserve">Срок реализации ведомственной целевой программы </w:t>
      </w:r>
      <w:r w:rsidR="0016298F">
        <w:rPr>
          <w:rFonts w:eastAsia="Calibri"/>
          <w:b/>
          <w:sz w:val="28"/>
          <w:szCs w:val="28"/>
        </w:rPr>
        <w:t xml:space="preserve"> </w:t>
      </w:r>
      <w:r w:rsidR="000255C8">
        <w:rPr>
          <w:rFonts w:eastAsia="Calibri"/>
          <w:sz w:val="28"/>
          <w:szCs w:val="28"/>
        </w:rPr>
        <w:t>2021 и плановый период 2022 и 2023</w:t>
      </w:r>
      <w:r w:rsidR="0016298F" w:rsidRPr="0016298F">
        <w:rPr>
          <w:rFonts w:eastAsia="Calibri"/>
          <w:sz w:val="28"/>
          <w:szCs w:val="28"/>
        </w:rPr>
        <w:t xml:space="preserve"> годы</w:t>
      </w:r>
      <w:r w:rsidRPr="0016298F">
        <w:rPr>
          <w:sz w:val="28"/>
          <w:szCs w:val="28"/>
        </w:rPr>
        <w:t>.</w:t>
      </w:r>
    </w:p>
    <w:p w:rsidR="00447565" w:rsidRDefault="00447565" w:rsidP="00447565">
      <w:pPr>
        <w:keepNext/>
        <w:jc w:val="center"/>
        <w:outlineLvl w:val="0"/>
        <w:rPr>
          <w:b/>
          <w:sz w:val="28"/>
          <w:szCs w:val="28"/>
        </w:rPr>
      </w:pPr>
      <w:bookmarkStart w:id="0" w:name="sub_600"/>
    </w:p>
    <w:p w:rsidR="00447565" w:rsidRDefault="00447565" w:rsidP="0044756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6F3218">
        <w:rPr>
          <w:b/>
          <w:sz w:val="28"/>
          <w:szCs w:val="28"/>
        </w:rPr>
        <w:t xml:space="preserve"> Описание социальных, экономических </w:t>
      </w:r>
      <w:r>
        <w:rPr>
          <w:b/>
          <w:sz w:val="28"/>
          <w:szCs w:val="28"/>
        </w:rPr>
        <w:t xml:space="preserve">и экологических последствий  реализации программы, оценка рисков ее реализации </w:t>
      </w:r>
    </w:p>
    <w:p w:rsidR="000255C8" w:rsidRPr="006F3218" w:rsidRDefault="000255C8" w:rsidP="00447565">
      <w:pPr>
        <w:keepNext/>
        <w:jc w:val="center"/>
        <w:outlineLvl w:val="0"/>
        <w:rPr>
          <w:b/>
          <w:sz w:val="28"/>
          <w:szCs w:val="28"/>
        </w:rPr>
      </w:pPr>
    </w:p>
    <w:bookmarkEnd w:id="0"/>
    <w:p w:rsidR="00447565" w:rsidRPr="006F3218" w:rsidRDefault="00447565" w:rsidP="00447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 xml:space="preserve">Предполагается, что реализация программных мероприятий позволит: </w:t>
      </w:r>
      <w:r w:rsidRPr="006F3218">
        <w:rPr>
          <w:sz w:val="28"/>
          <w:szCs w:val="28"/>
        </w:rPr>
        <w:tab/>
      </w:r>
    </w:p>
    <w:p w:rsidR="00447565" w:rsidRPr="004F7F5C" w:rsidRDefault="00447565" w:rsidP="00447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4F7F5C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4F7F5C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</w:t>
      </w:r>
      <w:r w:rsidRPr="004F7F5C">
        <w:rPr>
          <w:sz w:val="28"/>
          <w:szCs w:val="28"/>
        </w:rPr>
        <w:t xml:space="preserve"> населения и защит</w:t>
      </w:r>
      <w:r>
        <w:rPr>
          <w:sz w:val="28"/>
          <w:szCs w:val="28"/>
        </w:rPr>
        <w:t>у</w:t>
      </w:r>
      <w:r w:rsidRPr="004F7F5C">
        <w:rPr>
          <w:sz w:val="28"/>
          <w:szCs w:val="28"/>
        </w:rPr>
        <w:t xml:space="preserve"> материальных и культурных ценностей при возникновении чрезвычайных ситуаций </w:t>
      </w:r>
      <w:r w:rsidRPr="004F7F5C">
        <w:rPr>
          <w:sz w:val="28"/>
          <w:szCs w:val="28"/>
        </w:rPr>
        <w:lastRenderedPageBreak/>
        <w:t>террористического характера;</w:t>
      </w:r>
    </w:p>
    <w:p w:rsidR="00447565" w:rsidRDefault="00447565" w:rsidP="00447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7F5C">
        <w:rPr>
          <w:sz w:val="28"/>
          <w:szCs w:val="28"/>
        </w:rPr>
        <w:t>-</w:t>
      </w:r>
      <w:r>
        <w:rPr>
          <w:sz w:val="28"/>
          <w:szCs w:val="28"/>
        </w:rPr>
        <w:t xml:space="preserve"> осуществлять мероприятия по </w:t>
      </w:r>
      <w:r w:rsidRPr="004F7F5C">
        <w:rPr>
          <w:sz w:val="28"/>
          <w:szCs w:val="28"/>
        </w:rPr>
        <w:t>обучени</w:t>
      </w:r>
      <w:r>
        <w:rPr>
          <w:sz w:val="28"/>
          <w:szCs w:val="28"/>
        </w:rPr>
        <w:t>ю</w:t>
      </w:r>
      <w:r w:rsidRPr="004F7F5C">
        <w:rPr>
          <w:sz w:val="28"/>
          <w:szCs w:val="28"/>
        </w:rPr>
        <w:t xml:space="preserve"> населения в области гражданской обороны, способам защиты и действиям в чрезвычайных ситуациях;</w:t>
      </w:r>
    </w:p>
    <w:p w:rsidR="00447565" w:rsidRPr="004F7F5C" w:rsidRDefault="00447565" w:rsidP="00447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7F5C">
        <w:rPr>
          <w:sz w:val="28"/>
          <w:szCs w:val="28"/>
        </w:rPr>
        <w:t>-созда</w:t>
      </w:r>
      <w:r>
        <w:rPr>
          <w:sz w:val="28"/>
          <w:szCs w:val="28"/>
        </w:rPr>
        <w:t>ть</w:t>
      </w:r>
      <w:r w:rsidRPr="004F7F5C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>ы</w:t>
      </w:r>
      <w:r w:rsidRPr="004F7F5C">
        <w:rPr>
          <w:sz w:val="28"/>
          <w:szCs w:val="28"/>
        </w:rPr>
        <w:t xml:space="preserve"> материальных ресурсов;</w:t>
      </w:r>
    </w:p>
    <w:p w:rsidR="00447565" w:rsidRPr="004F7F5C" w:rsidRDefault="00447565" w:rsidP="00447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7F5C">
        <w:rPr>
          <w:sz w:val="28"/>
          <w:szCs w:val="28"/>
        </w:rPr>
        <w:t>-организо</w:t>
      </w:r>
      <w:r>
        <w:rPr>
          <w:sz w:val="28"/>
          <w:szCs w:val="28"/>
        </w:rPr>
        <w:t>вать</w:t>
      </w:r>
      <w:r w:rsidRPr="004F7F5C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ую</w:t>
      </w:r>
      <w:r w:rsidRPr="004F7F5C">
        <w:rPr>
          <w:sz w:val="28"/>
          <w:szCs w:val="28"/>
        </w:rPr>
        <w:t xml:space="preserve"> и информационно-пропагандистск</w:t>
      </w:r>
      <w:r>
        <w:rPr>
          <w:sz w:val="28"/>
          <w:szCs w:val="28"/>
        </w:rPr>
        <w:t>ую</w:t>
      </w:r>
      <w:r w:rsidRPr="004F7F5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 антитеррористической и экстремистской направленности</w:t>
      </w:r>
      <w:r w:rsidRPr="004F7F5C">
        <w:rPr>
          <w:sz w:val="28"/>
          <w:szCs w:val="28"/>
        </w:rPr>
        <w:t>;</w:t>
      </w:r>
    </w:p>
    <w:p w:rsidR="00447565" w:rsidRPr="006F3218" w:rsidRDefault="00447565" w:rsidP="00447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7F5C">
        <w:rPr>
          <w:sz w:val="28"/>
          <w:szCs w:val="28"/>
        </w:rPr>
        <w:t>- сни</w:t>
      </w:r>
      <w:r>
        <w:rPr>
          <w:sz w:val="28"/>
          <w:szCs w:val="28"/>
        </w:rPr>
        <w:t>зить</w:t>
      </w:r>
      <w:r w:rsidRPr="004F7F5C">
        <w:rPr>
          <w:sz w:val="28"/>
          <w:szCs w:val="28"/>
        </w:rPr>
        <w:t xml:space="preserve"> риск</w:t>
      </w:r>
      <w:r>
        <w:rPr>
          <w:sz w:val="28"/>
          <w:szCs w:val="28"/>
        </w:rPr>
        <w:t>и</w:t>
      </w:r>
      <w:r w:rsidRPr="004F7F5C">
        <w:rPr>
          <w:sz w:val="28"/>
          <w:szCs w:val="28"/>
        </w:rPr>
        <w:t xml:space="preserve"> чрезвычайных ситуаций, повы</w:t>
      </w:r>
      <w:r>
        <w:rPr>
          <w:sz w:val="28"/>
          <w:szCs w:val="28"/>
        </w:rPr>
        <w:t>сить</w:t>
      </w:r>
      <w:r w:rsidRPr="004F7F5C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</w:t>
      </w:r>
      <w:r w:rsidRPr="004F7F5C">
        <w:rPr>
          <w:sz w:val="28"/>
          <w:szCs w:val="28"/>
        </w:rPr>
        <w:t xml:space="preserve"> населения и защищенност</w:t>
      </w:r>
      <w:r>
        <w:rPr>
          <w:sz w:val="28"/>
          <w:szCs w:val="28"/>
        </w:rPr>
        <w:t xml:space="preserve">ь </w:t>
      </w:r>
      <w:r w:rsidRPr="004F7F5C">
        <w:rPr>
          <w:sz w:val="28"/>
          <w:szCs w:val="28"/>
        </w:rPr>
        <w:t>критически важных объектов от угроз террористического характера, а также обеспеч</w:t>
      </w:r>
      <w:r>
        <w:rPr>
          <w:sz w:val="28"/>
          <w:szCs w:val="28"/>
        </w:rPr>
        <w:t>ить</w:t>
      </w:r>
      <w:r w:rsidRPr="004F7F5C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="006A5D96">
        <w:rPr>
          <w:sz w:val="28"/>
          <w:szCs w:val="28"/>
        </w:rPr>
        <w:t xml:space="preserve"> </w:t>
      </w:r>
      <w:r w:rsidRPr="004F7F5C">
        <w:rPr>
          <w:sz w:val="28"/>
          <w:szCs w:val="28"/>
        </w:rPr>
        <w:t>услов</w:t>
      </w:r>
      <w:r>
        <w:rPr>
          <w:sz w:val="28"/>
          <w:szCs w:val="28"/>
        </w:rPr>
        <w:t>ия</w:t>
      </w:r>
      <w:r w:rsidRPr="004F7F5C">
        <w:rPr>
          <w:sz w:val="28"/>
          <w:szCs w:val="28"/>
        </w:rPr>
        <w:t xml:space="preserve"> для безопасной жизнедеятельности и устойчивого социально-экономического развития</w:t>
      </w:r>
      <w:r>
        <w:rPr>
          <w:sz w:val="28"/>
          <w:szCs w:val="28"/>
        </w:rPr>
        <w:t>.</w:t>
      </w:r>
    </w:p>
    <w:p w:rsidR="00447565" w:rsidRPr="00E16BB0" w:rsidRDefault="00447565" w:rsidP="00447565">
      <w:pPr>
        <w:keepNext/>
        <w:tabs>
          <w:tab w:val="left" w:pos="663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Pr="00E16BB0">
        <w:rPr>
          <w:sz w:val="28"/>
          <w:szCs w:val="28"/>
          <w:shd w:val="clear" w:color="auto" w:fill="FFFFFF"/>
        </w:rPr>
        <w:t>сни</w:t>
      </w:r>
      <w:r>
        <w:rPr>
          <w:sz w:val="28"/>
          <w:szCs w:val="28"/>
          <w:shd w:val="clear" w:color="auto" w:fill="FFFFFF"/>
        </w:rPr>
        <w:t>зить</w:t>
      </w:r>
      <w:r w:rsidRPr="00E16BB0">
        <w:rPr>
          <w:sz w:val="28"/>
          <w:szCs w:val="28"/>
          <w:shd w:val="clear" w:color="auto" w:fill="FFFFFF"/>
        </w:rPr>
        <w:t xml:space="preserve"> прямы</w:t>
      </w:r>
      <w:r>
        <w:rPr>
          <w:sz w:val="28"/>
          <w:szCs w:val="28"/>
          <w:shd w:val="clear" w:color="auto" w:fill="FFFFFF"/>
        </w:rPr>
        <w:t>е</w:t>
      </w:r>
      <w:r w:rsidRPr="00E16BB0">
        <w:rPr>
          <w:sz w:val="28"/>
          <w:szCs w:val="28"/>
          <w:shd w:val="clear" w:color="auto" w:fill="FFFFFF"/>
        </w:rPr>
        <w:t xml:space="preserve"> и косвенны</w:t>
      </w:r>
      <w:r>
        <w:rPr>
          <w:sz w:val="28"/>
          <w:szCs w:val="28"/>
          <w:shd w:val="clear" w:color="auto" w:fill="FFFFFF"/>
        </w:rPr>
        <w:t>е</w:t>
      </w:r>
      <w:r w:rsidRPr="00E16BB0">
        <w:rPr>
          <w:sz w:val="28"/>
          <w:szCs w:val="28"/>
          <w:shd w:val="clear" w:color="auto" w:fill="FFFFFF"/>
        </w:rPr>
        <w:t xml:space="preserve"> экономически</w:t>
      </w:r>
      <w:r>
        <w:rPr>
          <w:sz w:val="28"/>
          <w:szCs w:val="28"/>
          <w:shd w:val="clear" w:color="auto" w:fill="FFFFFF"/>
        </w:rPr>
        <w:t>е</w:t>
      </w:r>
      <w:r w:rsidRPr="00E16BB0">
        <w:rPr>
          <w:sz w:val="28"/>
          <w:szCs w:val="28"/>
          <w:shd w:val="clear" w:color="auto" w:fill="FFFFFF"/>
        </w:rPr>
        <w:t xml:space="preserve"> потер</w:t>
      </w:r>
      <w:r>
        <w:rPr>
          <w:sz w:val="28"/>
          <w:szCs w:val="28"/>
          <w:shd w:val="clear" w:color="auto" w:fill="FFFFFF"/>
        </w:rPr>
        <w:t>и</w:t>
      </w:r>
      <w:r w:rsidRPr="00E16BB0">
        <w:rPr>
          <w:sz w:val="28"/>
          <w:szCs w:val="28"/>
          <w:shd w:val="clear" w:color="auto" w:fill="FFFFFF"/>
        </w:rPr>
        <w:t xml:space="preserve"> от проявлений экстремизма, терроризма и преступлений в общественных местах.</w:t>
      </w:r>
    </w:p>
    <w:p w:rsidR="00447565" w:rsidRDefault="00447565" w:rsidP="00447565">
      <w:pPr>
        <w:keepNext/>
        <w:jc w:val="center"/>
        <w:outlineLvl w:val="0"/>
        <w:rPr>
          <w:b/>
          <w:sz w:val="28"/>
          <w:szCs w:val="28"/>
        </w:rPr>
      </w:pPr>
    </w:p>
    <w:p w:rsidR="00447565" w:rsidRDefault="00447565" w:rsidP="0044756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F3218">
        <w:rPr>
          <w:b/>
          <w:sz w:val="28"/>
          <w:szCs w:val="28"/>
        </w:rPr>
        <w:t>. Оценка эффективности расходования бюджетных средств</w:t>
      </w:r>
      <w:r>
        <w:rPr>
          <w:b/>
          <w:sz w:val="28"/>
          <w:szCs w:val="28"/>
        </w:rPr>
        <w:t xml:space="preserve"> по годам и этапам в течение всего срока реализации программы, а при необходимости- и после ее реализации</w:t>
      </w:r>
    </w:p>
    <w:p w:rsidR="000255C8" w:rsidRPr="006F3218" w:rsidRDefault="000255C8" w:rsidP="00447565">
      <w:pPr>
        <w:keepNext/>
        <w:jc w:val="center"/>
        <w:outlineLvl w:val="0"/>
        <w:rPr>
          <w:b/>
          <w:sz w:val="28"/>
          <w:szCs w:val="28"/>
        </w:rPr>
      </w:pPr>
    </w:p>
    <w:p w:rsidR="00447565" w:rsidRPr="006F3218" w:rsidRDefault="00447565" w:rsidP="00447565">
      <w:pPr>
        <w:jc w:val="both"/>
        <w:rPr>
          <w:sz w:val="28"/>
          <w:szCs w:val="28"/>
        </w:rPr>
      </w:pPr>
      <w:r w:rsidRPr="006F3218">
        <w:rPr>
          <w:b/>
          <w:sz w:val="28"/>
          <w:szCs w:val="28"/>
        </w:rPr>
        <w:tab/>
      </w:r>
      <w:r w:rsidRPr="006F3218">
        <w:rPr>
          <w:sz w:val="28"/>
          <w:szCs w:val="28"/>
        </w:rPr>
        <w:t>Эффективность расходования бюджетных средств достигается:</w:t>
      </w:r>
    </w:p>
    <w:p w:rsidR="00447565" w:rsidRPr="006F3218" w:rsidRDefault="00447565" w:rsidP="00447565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>- плановым расходованием</w:t>
      </w:r>
      <w:r>
        <w:rPr>
          <w:sz w:val="28"/>
          <w:szCs w:val="28"/>
        </w:rPr>
        <w:t xml:space="preserve"> денежных средств</w:t>
      </w:r>
      <w:r w:rsidRPr="006F3218">
        <w:rPr>
          <w:sz w:val="28"/>
          <w:szCs w:val="28"/>
        </w:rPr>
        <w:t>;</w:t>
      </w:r>
    </w:p>
    <w:p w:rsidR="00447565" w:rsidRPr="006F3218" w:rsidRDefault="00447565" w:rsidP="00447565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>- обеспечением мер, направленных на выполнение программных мероприятий.</w:t>
      </w:r>
    </w:p>
    <w:p w:rsidR="00447565" w:rsidRDefault="00447565" w:rsidP="00447565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>Обязательным условием оценки эффективности ведомственной целевой программы является полное выполнение запланированных на период ее реализации показателей.</w:t>
      </w:r>
    </w:p>
    <w:p w:rsidR="00447565" w:rsidRPr="006F3218" w:rsidRDefault="00447565" w:rsidP="004475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позволит у</w:t>
      </w:r>
      <w:r w:rsidRPr="00C07888">
        <w:rPr>
          <w:sz w:val="28"/>
          <w:szCs w:val="28"/>
        </w:rPr>
        <w:t>лучшить информационно-пропагандистское обеспечение деяте</w:t>
      </w:r>
      <w:r>
        <w:rPr>
          <w:sz w:val="28"/>
          <w:szCs w:val="28"/>
        </w:rPr>
        <w:t>льности по профилактике  терроризма и экстремизма на территории МО «Красногвардейское сельское поселение»</w:t>
      </w:r>
      <w:r w:rsidRPr="00C07888">
        <w:rPr>
          <w:sz w:val="28"/>
          <w:szCs w:val="28"/>
        </w:rPr>
        <w:t>.</w:t>
      </w:r>
    </w:p>
    <w:p w:rsidR="000255C8" w:rsidRDefault="000255C8" w:rsidP="00447565">
      <w:pPr>
        <w:keepNext/>
        <w:jc w:val="center"/>
        <w:outlineLvl w:val="0"/>
        <w:rPr>
          <w:b/>
          <w:sz w:val="28"/>
          <w:szCs w:val="28"/>
        </w:rPr>
      </w:pPr>
    </w:p>
    <w:p w:rsidR="00447565" w:rsidRDefault="00447565" w:rsidP="0044756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6F3218">
        <w:rPr>
          <w:b/>
          <w:sz w:val="28"/>
          <w:szCs w:val="28"/>
        </w:rPr>
        <w:t xml:space="preserve"> Методика оценки эффек</w:t>
      </w:r>
      <w:r>
        <w:rPr>
          <w:b/>
          <w:sz w:val="28"/>
          <w:szCs w:val="28"/>
        </w:rPr>
        <w:t>тивности  п</w:t>
      </w:r>
      <w:r w:rsidRPr="006F3218">
        <w:rPr>
          <w:b/>
          <w:sz w:val="28"/>
          <w:szCs w:val="28"/>
        </w:rPr>
        <w:t>рограммы</w:t>
      </w:r>
    </w:p>
    <w:p w:rsidR="000255C8" w:rsidRPr="006F3218" w:rsidRDefault="000255C8" w:rsidP="00447565">
      <w:pPr>
        <w:keepNext/>
        <w:jc w:val="center"/>
        <w:outlineLvl w:val="0"/>
        <w:rPr>
          <w:b/>
          <w:sz w:val="28"/>
          <w:szCs w:val="28"/>
        </w:rPr>
      </w:pPr>
    </w:p>
    <w:p w:rsidR="00447565" w:rsidRPr="006F3218" w:rsidRDefault="00447565" w:rsidP="0044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Методика оценки эфф</w:t>
      </w:r>
      <w:r w:rsidR="000255C8">
        <w:rPr>
          <w:sz w:val="28"/>
          <w:szCs w:val="28"/>
        </w:rPr>
        <w:t>ективности муниципальной</w:t>
      </w:r>
      <w:r w:rsidRPr="006F3218">
        <w:rPr>
          <w:sz w:val="28"/>
          <w:szCs w:val="28"/>
        </w:rPr>
        <w:t xml:space="preserve"> программы учитывает необходимость проведения оценок степени достижения целей и решения задач ведомственной целевой программы.</w:t>
      </w:r>
    </w:p>
    <w:p w:rsidR="00447565" w:rsidRPr="006F3218" w:rsidRDefault="00447565" w:rsidP="0044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Оценка степени достижения целей и реш</w:t>
      </w:r>
      <w:r w:rsidR="000255C8">
        <w:rPr>
          <w:sz w:val="28"/>
          <w:szCs w:val="28"/>
        </w:rPr>
        <w:t>ения задач муниципальной</w:t>
      </w:r>
      <w:r w:rsidRPr="006F3218">
        <w:rPr>
          <w:sz w:val="28"/>
          <w:szCs w:val="28"/>
        </w:rPr>
        <w:t xml:space="preserve"> программы может определяться путем сопоставления фактически достигн</w:t>
      </w:r>
      <w:r w:rsidR="000255C8">
        <w:rPr>
          <w:sz w:val="28"/>
          <w:szCs w:val="28"/>
        </w:rPr>
        <w:t xml:space="preserve">утых значений индикаторов муниципальной </w:t>
      </w:r>
      <w:r w:rsidRPr="006F3218">
        <w:rPr>
          <w:sz w:val="28"/>
          <w:szCs w:val="28"/>
        </w:rPr>
        <w:t>программы и их плановых значений по формуле:</w:t>
      </w:r>
    </w:p>
    <w:p w:rsidR="00447565" w:rsidRPr="006F3218" w:rsidRDefault="00447565" w:rsidP="0044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9775" cy="2762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65" w:rsidRPr="006F3218" w:rsidRDefault="00447565" w:rsidP="0044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где:</w:t>
      </w:r>
    </w:p>
    <w:p w:rsidR="00447565" w:rsidRPr="006F3218" w:rsidRDefault="00447565" w:rsidP="00447565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- степень достижения целей (решения задач),</w:t>
      </w:r>
    </w:p>
    <w:p w:rsidR="00447565" w:rsidRPr="006F3218" w:rsidRDefault="00447565" w:rsidP="00447565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295275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- степень достижения показателя (и</w:t>
      </w:r>
      <w:r w:rsidR="000255C8">
        <w:rPr>
          <w:sz w:val="28"/>
          <w:szCs w:val="28"/>
        </w:rPr>
        <w:t>ндикатора) муниципальной</w:t>
      </w:r>
      <w:r w:rsidRPr="006F3218">
        <w:rPr>
          <w:sz w:val="28"/>
          <w:szCs w:val="28"/>
        </w:rPr>
        <w:t xml:space="preserve"> программы, </w:t>
      </w:r>
    </w:p>
    <w:p w:rsidR="00447565" w:rsidRPr="006F3218" w:rsidRDefault="00447565" w:rsidP="0044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N - –количество и</w:t>
      </w:r>
      <w:r w:rsidR="000255C8">
        <w:rPr>
          <w:sz w:val="28"/>
          <w:szCs w:val="28"/>
        </w:rPr>
        <w:t>ндикаторов муниципальной</w:t>
      </w:r>
      <w:r w:rsidRPr="006F3218">
        <w:rPr>
          <w:sz w:val="28"/>
          <w:szCs w:val="28"/>
        </w:rPr>
        <w:t xml:space="preserve"> программы.</w:t>
      </w:r>
    </w:p>
    <w:p w:rsidR="00447565" w:rsidRPr="006F3218" w:rsidRDefault="00447565" w:rsidP="0044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Степень достижения индикатора рассчитывается по формуле:</w:t>
      </w:r>
    </w:p>
    <w:p w:rsidR="00447565" w:rsidRPr="006F3218" w:rsidRDefault="00447565" w:rsidP="0044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lastRenderedPageBreak/>
        <w:drawing>
          <wp:inline distT="0" distB="0" distL="0" distR="0">
            <wp:extent cx="8667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447565" w:rsidRPr="006F3218" w:rsidRDefault="00447565" w:rsidP="0044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или</w:t>
      </w:r>
    </w:p>
    <w:p w:rsidR="00447565" w:rsidRPr="006F3218" w:rsidRDefault="00447565" w:rsidP="0044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8667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447565" w:rsidRPr="006F3218" w:rsidRDefault="00447565" w:rsidP="0044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где:</w:t>
      </w:r>
    </w:p>
    <w:p w:rsidR="00447565" w:rsidRPr="006F3218" w:rsidRDefault="00447565" w:rsidP="0044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- фактическое значение индикатора,</w:t>
      </w:r>
    </w:p>
    <w:p w:rsidR="00447565" w:rsidRPr="006F3218" w:rsidRDefault="00447565" w:rsidP="0044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- плановое значение индикатора.</w:t>
      </w:r>
    </w:p>
    <w:p w:rsidR="00447565" w:rsidRPr="006F3218" w:rsidRDefault="00447565" w:rsidP="0044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В случае если индикатор подразумевает только однозначные противолежащие значения, например «нет/да», индикатору присваивается значение 0 или 1 соответственно.</w:t>
      </w:r>
    </w:p>
    <w:p w:rsidR="00447565" w:rsidRPr="006F3218" w:rsidRDefault="00447565" w:rsidP="0044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Вывод об эффективности (неэффективности) р</w:t>
      </w:r>
      <w:r w:rsidR="000255C8">
        <w:rPr>
          <w:sz w:val="28"/>
          <w:szCs w:val="28"/>
        </w:rPr>
        <w:t xml:space="preserve">еализации муниципальной </w:t>
      </w:r>
      <w:r w:rsidRPr="006F3218">
        <w:rPr>
          <w:sz w:val="28"/>
          <w:szCs w:val="28"/>
        </w:rPr>
        <w:t>программы определяется на основании следующих критериев:</w:t>
      </w:r>
    </w:p>
    <w:p w:rsidR="00447565" w:rsidRPr="006F3218" w:rsidRDefault="00447565" w:rsidP="0044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8"/>
        <w:gridCol w:w="5915"/>
      </w:tblGrid>
      <w:tr w:rsidR="00447565" w:rsidRPr="006F3218" w:rsidTr="0032167E">
        <w:tc>
          <w:tcPr>
            <w:tcW w:w="3731" w:type="dxa"/>
            <w:shd w:val="clear" w:color="auto" w:fill="auto"/>
          </w:tcPr>
          <w:p w:rsidR="00447565" w:rsidRPr="006F3218" w:rsidRDefault="00447565" w:rsidP="0032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3218">
              <w:rPr>
                <w:rFonts w:eastAsia="Calibri"/>
                <w:b/>
                <w:sz w:val="28"/>
                <w:szCs w:val="28"/>
              </w:rPr>
              <w:t xml:space="preserve">Вывод об эффективности </w:t>
            </w:r>
            <w:r w:rsidR="000255C8">
              <w:rPr>
                <w:rFonts w:eastAsia="Calibri"/>
                <w:b/>
                <w:sz w:val="28"/>
                <w:szCs w:val="28"/>
              </w:rPr>
              <w:t>реализации муниципальной</w:t>
            </w:r>
            <w:r w:rsidRPr="006F3218">
              <w:rPr>
                <w:rFonts w:eastAsia="Calibri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723" w:type="dxa"/>
            <w:shd w:val="clear" w:color="auto" w:fill="auto"/>
          </w:tcPr>
          <w:p w:rsidR="00447565" w:rsidRPr="006F3218" w:rsidRDefault="00447565" w:rsidP="0032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3218">
              <w:rPr>
                <w:rFonts w:eastAsia="Calibri"/>
                <w:b/>
                <w:sz w:val="28"/>
                <w:szCs w:val="28"/>
              </w:rPr>
              <w:t>Критерий оценки эфф</w:t>
            </w:r>
            <w:r w:rsidR="000255C8">
              <w:rPr>
                <w:rFonts w:eastAsia="Calibri"/>
                <w:b/>
                <w:sz w:val="28"/>
                <w:szCs w:val="28"/>
              </w:rPr>
              <w:t>ективности муниципальной</w:t>
            </w:r>
            <w:r w:rsidRPr="006F3218">
              <w:rPr>
                <w:rFonts w:eastAsia="Calibri"/>
                <w:b/>
                <w:sz w:val="28"/>
                <w:szCs w:val="28"/>
              </w:rPr>
              <w:t xml:space="preserve"> программы</w:t>
            </w:r>
          </w:p>
        </w:tc>
      </w:tr>
      <w:tr w:rsidR="00447565" w:rsidRPr="006F3218" w:rsidTr="0032167E">
        <w:tc>
          <w:tcPr>
            <w:tcW w:w="3731" w:type="dxa"/>
            <w:shd w:val="clear" w:color="auto" w:fill="auto"/>
          </w:tcPr>
          <w:p w:rsidR="00447565" w:rsidRPr="006F3218" w:rsidRDefault="00447565" w:rsidP="003216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447565" w:rsidRPr="006F3218" w:rsidRDefault="00447565" w:rsidP="0032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447565" w:rsidRPr="006F3218" w:rsidTr="0032167E">
        <w:tc>
          <w:tcPr>
            <w:tcW w:w="3731" w:type="dxa"/>
            <w:shd w:val="clear" w:color="auto" w:fill="auto"/>
          </w:tcPr>
          <w:p w:rsidR="00447565" w:rsidRPr="006F3218" w:rsidRDefault="00447565" w:rsidP="003216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447565" w:rsidRPr="006F3218" w:rsidRDefault="00447565" w:rsidP="0032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447565" w:rsidRPr="006F3218" w:rsidTr="0032167E">
        <w:tc>
          <w:tcPr>
            <w:tcW w:w="3731" w:type="dxa"/>
            <w:shd w:val="clear" w:color="auto" w:fill="auto"/>
          </w:tcPr>
          <w:p w:rsidR="00447565" w:rsidRPr="006F3218" w:rsidRDefault="00447565" w:rsidP="003216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447565" w:rsidRPr="006F3218" w:rsidRDefault="00447565" w:rsidP="0032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447565" w:rsidRPr="006F3218" w:rsidTr="0032167E">
        <w:tc>
          <w:tcPr>
            <w:tcW w:w="3731" w:type="dxa"/>
            <w:shd w:val="clear" w:color="auto" w:fill="auto"/>
          </w:tcPr>
          <w:p w:rsidR="00447565" w:rsidRPr="006F3218" w:rsidRDefault="00447565" w:rsidP="003216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447565" w:rsidRPr="006F3218" w:rsidRDefault="00447565" w:rsidP="0032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Более 1</w:t>
            </w:r>
          </w:p>
        </w:tc>
      </w:tr>
    </w:tbl>
    <w:p w:rsidR="00447565" w:rsidRPr="006F3218" w:rsidRDefault="00447565" w:rsidP="00447565">
      <w:pPr>
        <w:tabs>
          <w:tab w:val="left" w:pos="709"/>
        </w:tabs>
        <w:jc w:val="both"/>
        <w:rPr>
          <w:sz w:val="28"/>
          <w:szCs w:val="28"/>
        </w:rPr>
      </w:pPr>
    </w:p>
    <w:p w:rsidR="00447565" w:rsidRDefault="00447565" w:rsidP="00447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6F3218">
        <w:rPr>
          <w:b/>
          <w:sz w:val="28"/>
          <w:szCs w:val="28"/>
        </w:rPr>
        <w:t xml:space="preserve">. Обоснование объемов бюджетных ассигнований на </w:t>
      </w:r>
      <w:r>
        <w:rPr>
          <w:b/>
          <w:sz w:val="28"/>
          <w:szCs w:val="28"/>
        </w:rPr>
        <w:t xml:space="preserve">реализацию </w:t>
      </w:r>
      <w:r w:rsidRPr="006F3218">
        <w:rPr>
          <w:b/>
          <w:sz w:val="28"/>
          <w:szCs w:val="28"/>
        </w:rPr>
        <w:t xml:space="preserve"> программы</w:t>
      </w:r>
    </w:p>
    <w:p w:rsidR="000255C8" w:rsidRPr="006F3218" w:rsidRDefault="000255C8" w:rsidP="00447565">
      <w:pPr>
        <w:jc w:val="center"/>
        <w:rPr>
          <w:b/>
          <w:sz w:val="28"/>
          <w:szCs w:val="28"/>
        </w:rPr>
      </w:pPr>
    </w:p>
    <w:p w:rsidR="00447565" w:rsidRPr="006F3218" w:rsidRDefault="00447565" w:rsidP="00447565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 xml:space="preserve">Финансирование мероприятий </w:t>
      </w:r>
      <w:r>
        <w:rPr>
          <w:sz w:val="28"/>
          <w:szCs w:val="28"/>
        </w:rPr>
        <w:t>п</w:t>
      </w:r>
      <w:r w:rsidRPr="006F3218">
        <w:rPr>
          <w:sz w:val="28"/>
          <w:szCs w:val="28"/>
        </w:rPr>
        <w:t>рограммы планируется осуществлять за счет средств бюджета муниципального обра</w:t>
      </w:r>
      <w:r>
        <w:rPr>
          <w:sz w:val="28"/>
          <w:szCs w:val="28"/>
        </w:rPr>
        <w:t>зования «Красногвардейское сельское поселение</w:t>
      </w:r>
      <w:r w:rsidRPr="006F3218">
        <w:rPr>
          <w:sz w:val="28"/>
          <w:szCs w:val="28"/>
        </w:rPr>
        <w:t xml:space="preserve">». Общий объем финансирования Программы составляет </w:t>
      </w:r>
      <w:r w:rsidR="0016298F">
        <w:rPr>
          <w:sz w:val="28"/>
          <w:szCs w:val="28"/>
        </w:rPr>
        <w:t>30</w:t>
      </w:r>
      <w:r w:rsidRPr="006F3218">
        <w:rPr>
          <w:sz w:val="28"/>
          <w:szCs w:val="28"/>
        </w:rPr>
        <w:t xml:space="preserve"> тысяч рублей, в том числе:</w:t>
      </w:r>
    </w:p>
    <w:p w:rsidR="00447565" w:rsidRPr="006F3218" w:rsidRDefault="000255C8" w:rsidP="00447565">
      <w:pPr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447565" w:rsidRPr="006F321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1,0</w:t>
      </w:r>
      <w:r w:rsidR="00447565" w:rsidRPr="006F3218">
        <w:rPr>
          <w:sz w:val="28"/>
          <w:szCs w:val="28"/>
        </w:rPr>
        <w:t> тыс. рублей;</w:t>
      </w:r>
    </w:p>
    <w:p w:rsidR="00447565" w:rsidRPr="006F3218" w:rsidRDefault="000255C8" w:rsidP="00447565">
      <w:pPr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447565" w:rsidRPr="006F3218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–1,0</w:t>
      </w:r>
      <w:r w:rsidR="00447565" w:rsidRPr="006F3218">
        <w:rPr>
          <w:sz w:val="28"/>
          <w:szCs w:val="28"/>
        </w:rPr>
        <w:t> тыс. рублей;</w:t>
      </w:r>
    </w:p>
    <w:p w:rsidR="00447565" w:rsidRDefault="00447565" w:rsidP="00447565">
      <w:pPr>
        <w:jc w:val="both"/>
        <w:rPr>
          <w:sz w:val="28"/>
          <w:szCs w:val="28"/>
        </w:rPr>
      </w:pPr>
      <w:r w:rsidRPr="00766769">
        <w:rPr>
          <w:sz w:val="28"/>
          <w:szCs w:val="28"/>
        </w:rPr>
        <w:t>в 20</w:t>
      </w:r>
      <w:r w:rsidR="000255C8">
        <w:rPr>
          <w:sz w:val="28"/>
          <w:szCs w:val="28"/>
        </w:rPr>
        <w:t>23</w:t>
      </w:r>
      <w:r w:rsidRPr="00766769">
        <w:rPr>
          <w:sz w:val="28"/>
          <w:szCs w:val="28"/>
        </w:rPr>
        <w:t xml:space="preserve"> году – </w:t>
      </w:r>
      <w:r w:rsidR="000255C8">
        <w:rPr>
          <w:sz w:val="28"/>
          <w:szCs w:val="28"/>
        </w:rPr>
        <w:t>1,0</w:t>
      </w:r>
      <w:r w:rsidRPr="00766769">
        <w:rPr>
          <w:sz w:val="28"/>
          <w:szCs w:val="28"/>
        </w:rPr>
        <w:t> тыс. рублей.</w:t>
      </w:r>
    </w:p>
    <w:p w:rsidR="006A5D96" w:rsidRDefault="006A5D96" w:rsidP="00447565">
      <w:pPr>
        <w:jc w:val="both"/>
        <w:rPr>
          <w:sz w:val="28"/>
          <w:szCs w:val="28"/>
        </w:rPr>
      </w:pPr>
    </w:p>
    <w:p w:rsidR="006A5D96" w:rsidRDefault="006A5D96" w:rsidP="00447565">
      <w:pPr>
        <w:jc w:val="both"/>
        <w:rPr>
          <w:sz w:val="28"/>
          <w:szCs w:val="28"/>
        </w:rPr>
      </w:pPr>
    </w:p>
    <w:p w:rsidR="006A5D96" w:rsidRPr="006A5D96" w:rsidRDefault="006A5D96" w:rsidP="006A5D96">
      <w:pPr>
        <w:ind w:right="-483"/>
        <w:jc w:val="both"/>
        <w:rPr>
          <w:sz w:val="26"/>
          <w:szCs w:val="26"/>
        </w:rPr>
      </w:pPr>
      <w:r w:rsidRPr="006A5D96">
        <w:rPr>
          <w:sz w:val="26"/>
          <w:szCs w:val="26"/>
        </w:rPr>
        <w:t>1-й зам. главы муниципального образования</w:t>
      </w:r>
    </w:p>
    <w:p w:rsidR="006A5D96" w:rsidRPr="006A5D96" w:rsidRDefault="006A5D96" w:rsidP="006A5D96">
      <w:pPr>
        <w:ind w:right="-483"/>
        <w:jc w:val="both"/>
        <w:rPr>
          <w:sz w:val="26"/>
          <w:szCs w:val="26"/>
        </w:rPr>
      </w:pPr>
      <w:r w:rsidRPr="006A5D96">
        <w:rPr>
          <w:sz w:val="26"/>
          <w:szCs w:val="26"/>
        </w:rPr>
        <w:t xml:space="preserve"> «Красногвардейское сельское поселение»                           </w:t>
      </w:r>
      <w:r>
        <w:rPr>
          <w:sz w:val="26"/>
          <w:szCs w:val="26"/>
        </w:rPr>
        <w:t xml:space="preserve">                          </w:t>
      </w:r>
      <w:r w:rsidRPr="006A5D96">
        <w:rPr>
          <w:sz w:val="26"/>
          <w:szCs w:val="26"/>
        </w:rPr>
        <w:t xml:space="preserve">    К.</w:t>
      </w:r>
      <w:r w:rsidR="000255C8">
        <w:rPr>
          <w:sz w:val="26"/>
          <w:szCs w:val="26"/>
        </w:rPr>
        <w:t xml:space="preserve"> </w:t>
      </w:r>
      <w:r w:rsidRPr="006A5D96">
        <w:rPr>
          <w:sz w:val="26"/>
          <w:szCs w:val="26"/>
        </w:rPr>
        <w:t>Х. Читаов</w:t>
      </w:r>
    </w:p>
    <w:p w:rsidR="006A5D96" w:rsidRPr="00766769" w:rsidRDefault="006A5D96" w:rsidP="00447565">
      <w:pPr>
        <w:jc w:val="both"/>
        <w:rPr>
          <w:sz w:val="28"/>
          <w:szCs w:val="28"/>
        </w:rPr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EF7F88">
      <w:pPr>
        <w:pStyle w:val="a8"/>
        <w:jc w:val="right"/>
      </w:pPr>
    </w:p>
    <w:p w:rsidR="0045502F" w:rsidRDefault="0045502F" w:rsidP="00226FD6">
      <w:pPr>
        <w:pStyle w:val="a8"/>
      </w:pPr>
    </w:p>
    <w:p w:rsidR="005D6FAB" w:rsidRDefault="005D6FAB" w:rsidP="00EF7F88">
      <w:pPr>
        <w:pStyle w:val="a8"/>
        <w:jc w:val="right"/>
      </w:pPr>
    </w:p>
    <w:p w:rsidR="005D6FAB" w:rsidRDefault="005D6FAB" w:rsidP="00EF7F88">
      <w:pPr>
        <w:pStyle w:val="a8"/>
        <w:jc w:val="right"/>
      </w:pPr>
    </w:p>
    <w:p w:rsidR="005D6FAB" w:rsidRDefault="005D6FAB" w:rsidP="00EF7F88">
      <w:pPr>
        <w:pStyle w:val="a8"/>
        <w:jc w:val="right"/>
      </w:pPr>
    </w:p>
    <w:p w:rsidR="005D6FAB" w:rsidRDefault="005D6FAB" w:rsidP="00EF7F88">
      <w:pPr>
        <w:pStyle w:val="a8"/>
        <w:jc w:val="right"/>
      </w:pPr>
    </w:p>
    <w:p w:rsidR="005D6FAB" w:rsidRDefault="005D6FAB" w:rsidP="00EF7F88">
      <w:pPr>
        <w:pStyle w:val="a8"/>
        <w:jc w:val="right"/>
      </w:pPr>
    </w:p>
    <w:p w:rsidR="005D6FAB" w:rsidRDefault="005D6FAB" w:rsidP="00EF7F88">
      <w:pPr>
        <w:pStyle w:val="a8"/>
        <w:jc w:val="right"/>
      </w:pPr>
    </w:p>
    <w:p w:rsidR="005D6FAB" w:rsidRDefault="005D6FAB" w:rsidP="00EF7F88">
      <w:pPr>
        <w:pStyle w:val="a8"/>
        <w:jc w:val="right"/>
      </w:pPr>
    </w:p>
    <w:p w:rsidR="005D6FAB" w:rsidRDefault="005D6FAB" w:rsidP="00EF7F88">
      <w:pPr>
        <w:pStyle w:val="a8"/>
        <w:jc w:val="right"/>
      </w:pPr>
    </w:p>
    <w:p w:rsidR="005D6FAB" w:rsidRDefault="005D6FAB" w:rsidP="00EF7F88">
      <w:pPr>
        <w:pStyle w:val="a8"/>
        <w:jc w:val="right"/>
      </w:pPr>
    </w:p>
    <w:p w:rsidR="005D6FAB" w:rsidRDefault="005D6FAB" w:rsidP="00EF7F88">
      <w:pPr>
        <w:pStyle w:val="a8"/>
        <w:jc w:val="right"/>
      </w:pPr>
    </w:p>
    <w:p w:rsidR="005D6FAB" w:rsidRDefault="005D6FAB" w:rsidP="00EF7F88">
      <w:pPr>
        <w:pStyle w:val="a8"/>
        <w:jc w:val="right"/>
      </w:pPr>
    </w:p>
    <w:sectPr w:rsidR="005D6FAB" w:rsidSect="00062FF0">
      <w:headerReference w:type="even" r:id="rId15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AAD" w:rsidRDefault="00187AAD">
      <w:r>
        <w:separator/>
      </w:r>
    </w:p>
  </w:endnote>
  <w:endnote w:type="continuationSeparator" w:id="1">
    <w:p w:rsidR="00187AAD" w:rsidRDefault="00187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AAD" w:rsidRDefault="00187AAD">
      <w:r>
        <w:separator/>
      </w:r>
    </w:p>
  </w:footnote>
  <w:footnote w:type="continuationSeparator" w:id="1">
    <w:p w:rsidR="00187AAD" w:rsidRDefault="00187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25" w:rsidRDefault="00AE3F04">
    <w:pPr>
      <w:rPr>
        <w:sz w:val="2"/>
        <w:szCs w:val="2"/>
      </w:rPr>
    </w:pPr>
    <w:r w:rsidRPr="00AE3F04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AE3F04">
                <w:fldSimple w:instr=" PAGE \* MERGEFORMAT ">
                  <w:r w:rsidR="00F25C25" w:rsidRPr="008261CF">
                    <w:rPr>
                      <w:rStyle w:val="af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0257C"/>
    <w:multiLevelType w:val="hybridMultilevel"/>
    <w:tmpl w:val="DA3CE962"/>
    <w:lvl w:ilvl="0" w:tplc="ED30CEE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153BFC"/>
    <w:multiLevelType w:val="hybridMultilevel"/>
    <w:tmpl w:val="8F24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000DD5"/>
    <w:multiLevelType w:val="hybridMultilevel"/>
    <w:tmpl w:val="0C465D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9"/>
  </w:num>
  <w:num w:numId="3">
    <w:abstractNumId w:val="3"/>
  </w:num>
  <w:num w:numId="4">
    <w:abstractNumId w:val="22"/>
  </w:num>
  <w:num w:numId="5">
    <w:abstractNumId w:val="23"/>
  </w:num>
  <w:num w:numId="6">
    <w:abstractNumId w:val="7"/>
  </w:num>
  <w:num w:numId="7">
    <w:abstractNumId w:val="27"/>
  </w:num>
  <w:num w:numId="8">
    <w:abstractNumId w:val="9"/>
  </w:num>
  <w:num w:numId="9">
    <w:abstractNumId w:val="26"/>
  </w:num>
  <w:num w:numId="10">
    <w:abstractNumId w:val="28"/>
  </w:num>
  <w:num w:numId="11">
    <w:abstractNumId w:val="2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3"/>
  </w:num>
  <w:num w:numId="15">
    <w:abstractNumId w:val="14"/>
  </w:num>
  <w:num w:numId="16">
    <w:abstractNumId w:val="12"/>
  </w:num>
  <w:num w:numId="17">
    <w:abstractNumId w:val="6"/>
  </w:num>
  <w:num w:numId="18">
    <w:abstractNumId w:val="17"/>
  </w:num>
  <w:num w:numId="19">
    <w:abstractNumId w:val="5"/>
  </w:num>
  <w:num w:numId="20">
    <w:abstractNumId w:val="4"/>
  </w:num>
  <w:num w:numId="21">
    <w:abstractNumId w:val="2"/>
  </w:num>
  <w:num w:numId="22">
    <w:abstractNumId w:val="25"/>
  </w:num>
  <w:num w:numId="23">
    <w:abstractNumId w:val="15"/>
  </w:num>
  <w:num w:numId="24">
    <w:abstractNumId w:val="21"/>
  </w:num>
  <w:num w:numId="25">
    <w:abstractNumId w:val="19"/>
  </w:num>
  <w:num w:numId="26">
    <w:abstractNumId w:val="10"/>
  </w:num>
  <w:num w:numId="27">
    <w:abstractNumId w:val="20"/>
  </w:num>
  <w:num w:numId="28">
    <w:abstractNumId w:val="1"/>
  </w:num>
  <w:num w:numId="29">
    <w:abstractNumId w:val="18"/>
  </w:num>
  <w:num w:numId="30">
    <w:abstractNumId w:val="1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3B3F"/>
    <w:rsid w:val="00013D0F"/>
    <w:rsid w:val="00024FBF"/>
    <w:rsid w:val="000255C8"/>
    <w:rsid w:val="0003187C"/>
    <w:rsid w:val="0004633A"/>
    <w:rsid w:val="00062944"/>
    <w:rsid w:val="00062FF0"/>
    <w:rsid w:val="0006347F"/>
    <w:rsid w:val="00073B3F"/>
    <w:rsid w:val="0008083A"/>
    <w:rsid w:val="00091836"/>
    <w:rsid w:val="000A1AC5"/>
    <w:rsid w:val="000A472D"/>
    <w:rsid w:val="000A4FD9"/>
    <w:rsid w:val="000D0BBC"/>
    <w:rsid w:val="000E057B"/>
    <w:rsid w:val="000E64EC"/>
    <w:rsid w:val="001248B9"/>
    <w:rsid w:val="00125712"/>
    <w:rsid w:val="00125DB0"/>
    <w:rsid w:val="00154209"/>
    <w:rsid w:val="00157B9B"/>
    <w:rsid w:val="0016298F"/>
    <w:rsid w:val="00184ACD"/>
    <w:rsid w:val="00187AAD"/>
    <w:rsid w:val="001977BC"/>
    <w:rsid w:val="001A7021"/>
    <w:rsid w:val="001B3E90"/>
    <w:rsid w:val="001B7BCC"/>
    <w:rsid w:val="00201D60"/>
    <w:rsid w:val="002071FD"/>
    <w:rsid w:val="00226FD6"/>
    <w:rsid w:val="0024602C"/>
    <w:rsid w:val="00261633"/>
    <w:rsid w:val="00264D1A"/>
    <w:rsid w:val="00285F2A"/>
    <w:rsid w:val="002B00F8"/>
    <w:rsid w:val="002B6A9F"/>
    <w:rsid w:val="002E2EBF"/>
    <w:rsid w:val="002F4D33"/>
    <w:rsid w:val="00306AC7"/>
    <w:rsid w:val="00322DD6"/>
    <w:rsid w:val="003336E9"/>
    <w:rsid w:val="003404FA"/>
    <w:rsid w:val="003559A4"/>
    <w:rsid w:val="00363D65"/>
    <w:rsid w:val="003751DF"/>
    <w:rsid w:val="00381BB2"/>
    <w:rsid w:val="003B079B"/>
    <w:rsid w:val="003B24DC"/>
    <w:rsid w:val="003B3050"/>
    <w:rsid w:val="003C05AA"/>
    <w:rsid w:val="003D6A7D"/>
    <w:rsid w:val="003E79D9"/>
    <w:rsid w:val="00413053"/>
    <w:rsid w:val="00431828"/>
    <w:rsid w:val="00447565"/>
    <w:rsid w:val="0045502F"/>
    <w:rsid w:val="00464ABB"/>
    <w:rsid w:val="004667D9"/>
    <w:rsid w:val="0046780C"/>
    <w:rsid w:val="004751B0"/>
    <w:rsid w:val="004937CD"/>
    <w:rsid w:val="00495D3A"/>
    <w:rsid w:val="004B7A53"/>
    <w:rsid w:val="004D16BA"/>
    <w:rsid w:val="004D21B3"/>
    <w:rsid w:val="004E48F5"/>
    <w:rsid w:val="004E4A4D"/>
    <w:rsid w:val="004F2C7A"/>
    <w:rsid w:val="00514B9E"/>
    <w:rsid w:val="0057424F"/>
    <w:rsid w:val="00577985"/>
    <w:rsid w:val="005934C3"/>
    <w:rsid w:val="005A723D"/>
    <w:rsid w:val="005D635A"/>
    <w:rsid w:val="005D6FAB"/>
    <w:rsid w:val="005E46B4"/>
    <w:rsid w:val="005F415F"/>
    <w:rsid w:val="005F5841"/>
    <w:rsid w:val="005F70E8"/>
    <w:rsid w:val="0060447B"/>
    <w:rsid w:val="00632BFE"/>
    <w:rsid w:val="00646265"/>
    <w:rsid w:val="00646ABE"/>
    <w:rsid w:val="00653856"/>
    <w:rsid w:val="00654805"/>
    <w:rsid w:val="00672A77"/>
    <w:rsid w:val="00681EBC"/>
    <w:rsid w:val="006904D3"/>
    <w:rsid w:val="006A5D96"/>
    <w:rsid w:val="006A6D61"/>
    <w:rsid w:val="006D6D40"/>
    <w:rsid w:val="006E78CE"/>
    <w:rsid w:val="00713094"/>
    <w:rsid w:val="007353C4"/>
    <w:rsid w:val="007444E4"/>
    <w:rsid w:val="00784B5C"/>
    <w:rsid w:val="007C50C8"/>
    <w:rsid w:val="007E6EFD"/>
    <w:rsid w:val="007F1F47"/>
    <w:rsid w:val="008030D9"/>
    <w:rsid w:val="00805DB5"/>
    <w:rsid w:val="00833CCC"/>
    <w:rsid w:val="00834628"/>
    <w:rsid w:val="0084090F"/>
    <w:rsid w:val="00861EA3"/>
    <w:rsid w:val="0087744F"/>
    <w:rsid w:val="00892489"/>
    <w:rsid w:val="0089254A"/>
    <w:rsid w:val="008937D1"/>
    <w:rsid w:val="008A7502"/>
    <w:rsid w:val="008B700B"/>
    <w:rsid w:val="008C606F"/>
    <w:rsid w:val="008E5103"/>
    <w:rsid w:val="00912769"/>
    <w:rsid w:val="00923D21"/>
    <w:rsid w:val="00927B11"/>
    <w:rsid w:val="00931809"/>
    <w:rsid w:val="009547AE"/>
    <w:rsid w:val="00957198"/>
    <w:rsid w:val="0096505B"/>
    <w:rsid w:val="009731BC"/>
    <w:rsid w:val="009747B4"/>
    <w:rsid w:val="00997046"/>
    <w:rsid w:val="009A110B"/>
    <w:rsid w:val="009A37C1"/>
    <w:rsid w:val="009C5B33"/>
    <w:rsid w:val="009D699C"/>
    <w:rsid w:val="00A12C18"/>
    <w:rsid w:val="00A20B3D"/>
    <w:rsid w:val="00A22148"/>
    <w:rsid w:val="00A23EB2"/>
    <w:rsid w:val="00A432F3"/>
    <w:rsid w:val="00A544D8"/>
    <w:rsid w:val="00A62607"/>
    <w:rsid w:val="00A62656"/>
    <w:rsid w:val="00A90ED2"/>
    <w:rsid w:val="00AA1A69"/>
    <w:rsid w:val="00AA5226"/>
    <w:rsid w:val="00AD4098"/>
    <w:rsid w:val="00AE3F04"/>
    <w:rsid w:val="00AE51BE"/>
    <w:rsid w:val="00AE6CDB"/>
    <w:rsid w:val="00AF62CC"/>
    <w:rsid w:val="00B00970"/>
    <w:rsid w:val="00B14A7C"/>
    <w:rsid w:val="00B23D96"/>
    <w:rsid w:val="00B25283"/>
    <w:rsid w:val="00B60E0D"/>
    <w:rsid w:val="00B64B60"/>
    <w:rsid w:val="00B965A3"/>
    <w:rsid w:val="00BA01C5"/>
    <w:rsid w:val="00BB1BF1"/>
    <w:rsid w:val="00BD209E"/>
    <w:rsid w:val="00BD35C1"/>
    <w:rsid w:val="00BE4A5D"/>
    <w:rsid w:val="00BF4B58"/>
    <w:rsid w:val="00C0238E"/>
    <w:rsid w:val="00C259E5"/>
    <w:rsid w:val="00C271DC"/>
    <w:rsid w:val="00C90BB5"/>
    <w:rsid w:val="00C92C0B"/>
    <w:rsid w:val="00C93D52"/>
    <w:rsid w:val="00CB7C69"/>
    <w:rsid w:val="00D22B02"/>
    <w:rsid w:val="00D42927"/>
    <w:rsid w:val="00D562A8"/>
    <w:rsid w:val="00D57470"/>
    <w:rsid w:val="00D70B23"/>
    <w:rsid w:val="00DA2B1A"/>
    <w:rsid w:val="00DC0AED"/>
    <w:rsid w:val="00DF01F0"/>
    <w:rsid w:val="00E00CD3"/>
    <w:rsid w:val="00E02406"/>
    <w:rsid w:val="00E05AA9"/>
    <w:rsid w:val="00E0630F"/>
    <w:rsid w:val="00E109CD"/>
    <w:rsid w:val="00E2024A"/>
    <w:rsid w:val="00E40E94"/>
    <w:rsid w:val="00E454D4"/>
    <w:rsid w:val="00E6351A"/>
    <w:rsid w:val="00E65F76"/>
    <w:rsid w:val="00E77AAA"/>
    <w:rsid w:val="00E81E4F"/>
    <w:rsid w:val="00E92B83"/>
    <w:rsid w:val="00E93C96"/>
    <w:rsid w:val="00E977E1"/>
    <w:rsid w:val="00EA5A5C"/>
    <w:rsid w:val="00EB3664"/>
    <w:rsid w:val="00EF7F88"/>
    <w:rsid w:val="00F10811"/>
    <w:rsid w:val="00F205D1"/>
    <w:rsid w:val="00F25C25"/>
    <w:rsid w:val="00F83173"/>
    <w:rsid w:val="00F91985"/>
    <w:rsid w:val="00FA4401"/>
    <w:rsid w:val="00FE44F2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6BA"/>
    <w:rPr>
      <w:sz w:val="24"/>
      <w:szCs w:val="24"/>
    </w:rPr>
  </w:style>
  <w:style w:type="paragraph" w:styleId="1">
    <w:name w:val="heading 1"/>
    <w:basedOn w:val="a"/>
    <w:next w:val="a"/>
    <w:qFormat/>
    <w:rsid w:val="004D16B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4D16B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4D16B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D16B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4D16B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4D16B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4D16B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4D16B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4D16B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16BA"/>
    <w:pPr>
      <w:jc w:val="both"/>
    </w:pPr>
  </w:style>
  <w:style w:type="paragraph" w:styleId="20">
    <w:name w:val="Body Text 2"/>
    <w:basedOn w:val="a"/>
    <w:link w:val="21"/>
    <w:rsid w:val="004D16B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4D16B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4D16B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2">
    <w:name w:val="Body Text Indent 2"/>
    <w:basedOn w:val="a"/>
    <w:rsid w:val="004D16B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uiPriority w:val="99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3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37">
    <w:name w:val="Body Text 3"/>
    <w:basedOn w:val="a"/>
    <w:link w:val="38"/>
    <w:rsid w:val="00091836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091836"/>
    <w:rPr>
      <w:sz w:val="16"/>
      <w:szCs w:val="16"/>
    </w:rPr>
  </w:style>
  <w:style w:type="paragraph" w:customStyle="1" w:styleId="Standard">
    <w:name w:val="Standard"/>
    <w:rsid w:val="00861EA3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ableContents">
    <w:name w:val="Table Contents"/>
    <w:basedOn w:val="Standard"/>
    <w:rsid w:val="00861EA3"/>
    <w:pPr>
      <w:suppressLineNumbers/>
    </w:pPr>
  </w:style>
  <w:style w:type="character" w:styleId="af1">
    <w:name w:val="Emphasis"/>
    <w:qFormat/>
    <w:rsid w:val="006904D3"/>
    <w:rPr>
      <w:i/>
      <w:iCs/>
    </w:rPr>
  </w:style>
  <w:style w:type="character" w:customStyle="1" w:styleId="21">
    <w:name w:val="Основной текст 2 Знак"/>
    <w:basedOn w:val="a0"/>
    <w:link w:val="20"/>
    <w:rsid w:val="00447565"/>
    <w:rPr>
      <w:rFonts w:ascii="Arial" w:hAnsi="Arial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8189-7596-4C14-BF6C-D4C94B6C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Marina</cp:lastModifiedBy>
  <cp:revision>2</cp:revision>
  <cp:lastPrinted>2020-01-24T08:17:00Z</cp:lastPrinted>
  <dcterms:created xsi:type="dcterms:W3CDTF">2021-01-15T12:21:00Z</dcterms:created>
  <dcterms:modified xsi:type="dcterms:W3CDTF">2021-01-15T12:21:00Z</dcterms:modified>
</cp:coreProperties>
</file>